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718CBF91" w:rsidR="007E0D78" w:rsidRPr="00C43C68" w:rsidRDefault="00A17F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3373D2">
        <w:rPr>
          <w:sz w:val="24"/>
          <w:szCs w:val="24"/>
        </w:rPr>
        <w:t>23</w:t>
      </w:r>
      <w:r w:rsidR="00B329A5" w:rsidRPr="00C43C68">
        <w:rPr>
          <w:sz w:val="24"/>
          <w:szCs w:val="24"/>
        </w:rPr>
        <w:t>, 2020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0C0348D0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A17FD9">
        <w:rPr>
          <w:b w:val="0"/>
          <w:bCs w:val="0"/>
          <w:sz w:val="24"/>
          <w:szCs w:val="24"/>
        </w:rPr>
        <w:t xml:space="preserve">September </w:t>
      </w:r>
      <w:r w:rsidR="003373D2">
        <w:rPr>
          <w:b w:val="0"/>
          <w:bCs w:val="0"/>
          <w:sz w:val="24"/>
          <w:szCs w:val="24"/>
        </w:rPr>
        <w:t>21</w:t>
      </w:r>
      <w:r w:rsidRPr="004E1875">
        <w:rPr>
          <w:b w:val="0"/>
          <w:bCs w:val="0"/>
          <w:sz w:val="24"/>
          <w:szCs w:val="24"/>
        </w:rPr>
        <w:t>, 2020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 </w:t>
      </w:r>
      <w:r w:rsidR="00A17FD9">
        <w:rPr>
          <w:b w:val="0"/>
          <w:bCs w:val="0"/>
          <w:sz w:val="24"/>
          <w:szCs w:val="24"/>
        </w:rPr>
        <w:t xml:space="preserve">September </w:t>
      </w:r>
      <w:r w:rsidR="003373D2">
        <w:rPr>
          <w:b w:val="0"/>
          <w:bCs w:val="0"/>
          <w:sz w:val="24"/>
          <w:szCs w:val="24"/>
        </w:rPr>
        <w:t>20</w:t>
      </w:r>
      <w:r w:rsidRPr="004E1875">
        <w:rPr>
          <w:b w:val="0"/>
          <w:bCs w:val="0"/>
          <w:sz w:val="24"/>
          <w:szCs w:val="24"/>
        </w:rPr>
        <w:t>, 2020: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D6A2691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2C3FB8FB" w14:textId="35521D4B" w:rsidR="006E31D2" w:rsidRPr="00751FC9" w:rsidRDefault="00B329A5" w:rsidP="00751FC9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  <w:r w:rsidRPr="00C43C68">
        <w:rPr>
          <w:sz w:val="24"/>
          <w:szCs w:val="24"/>
        </w:rPr>
        <w:tab/>
      </w:r>
    </w:p>
    <w:p w14:paraId="4E9A0302" w14:textId="2A3A9440" w:rsidR="009A37DF" w:rsidRDefault="00B329A5" w:rsidP="006E31D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Chairman’s Agenda Items:</w:t>
      </w:r>
    </w:p>
    <w:p w14:paraId="4400C739" w14:textId="5D770ECD" w:rsidR="00751FC9" w:rsidRDefault="003373D2" w:rsidP="00295482">
      <w:pPr>
        <w:pStyle w:val="Heading2"/>
        <w:numPr>
          <w:ilvl w:val="0"/>
          <w:numId w:val="11"/>
        </w:numPr>
      </w:pPr>
      <w:r>
        <w:t>Update on branding meeting with Communications Group</w:t>
      </w:r>
    </w:p>
    <w:p w14:paraId="425EA3EC" w14:textId="77777777" w:rsidR="00295482" w:rsidRPr="006E31D2" w:rsidRDefault="00295482" w:rsidP="00295482">
      <w:pPr>
        <w:pStyle w:val="Heading2"/>
        <w:numPr>
          <w:ilvl w:val="0"/>
          <w:numId w:val="0"/>
        </w:numPr>
        <w:ind w:left="720"/>
      </w:pP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lastRenderedPageBreak/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9494D97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D2C17"/>
    <w:rsid w:val="002411D0"/>
    <w:rsid w:val="00244CBC"/>
    <w:rsid w:val="00273ABE"/>
    <w:rsid w:val="00295482"/>
    <w:rsid w:val="0031606E"/>
    <w:rsid w:val="003373D2"/>
    <w:rsid w:val="00404067"/>
    <w:rsid w:val="004E1875"/>
    <w:rsid w:val="005477E3"/>
    <w:rsid w:val="005B1728"/>
    <w:rsid w:val="00605E32"/>
    <w:rsid w:val="00642278"/>
    <w:rsid w:val="006E31D2"/>
    <w:rsid w:val="00745B85"/>
    <w:rsid w:val="00751FC9"/>
    <w:rsid w:val="007526BF"/>
    <w:rsid w:val="007C5D95"/>
    <w:rsid w:val="007E0D78"/>
    <w:rsid w:val="008504E0"/>
    <w:rsid w:val="00875FBD"/>
    <w:rsid w:val="0089356C"/>
    <w:rsid w:val="009A37DF"/>
    <w:rsid w:val="00A17FD9"/>
    <w:rsid w:val="00AF39FA"/>
    <w:rsid w:val="00B329A5"/>
    <w:rsid w:val="00C43C68"/>
    <w:rsid w:val="00C44107"/>
    <w:rsid w:val="00F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2020-08-24T17:48:00Z</cp:lastPrinted>
  <dcterms:created xsi:type="dcterms:W3CDTF">2020-09-21T19:10:00Z</dcterms:created>
  <dcterms:modified xsi:type="dcterms:W3CDTF">2020-09-21T19:12:00Z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