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45711AF6" w:rsidR="008423B4" w:rsidRPr="00FB769A" w:rsidRDefault="00EA12FC" w:rsidP="008423B4">
      <w:pPr>
        <w:pStyle w:val="AGCBUTitle"/>
        <w:rPr>
          <w:sz w:val="28"/>
          <w:szCs w:val="28"/>
        </w:rPr>
      </w:pPr>
      <w:hyperlink r:id="rId7" w:tooltip="12/6/2023 Deptford Fire 7:02:35 PM" w:history="1">
        <w:r w:rsidR="00E6511D">
          <w:rPr>
            <w:rStyle w:val="Hyperlink"/>
          </w:rPr>
          <w:t>7:02:35 PM</w:t>
        </w:r>
      </w:hyperlink>
      <w:r w:rsidR="00E6511D">
        <w:rPr>
          <w:sz w:val="28"/>
          <w:szCs w:val="28"/>
        </w:rPr>
        <w:t xml:space="preserve"> </w:t>
      </w:r>
      <w:r w:rsidR="004C0BD0"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58738A1C" w:rsidR="008423B4" w:rsidRPr="00FB769A" w:rsidRDefault="009835AE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December 6</w:t>
      </w:r>
      <w:r w:rsidR="00E55C65">
        <w:rPr>
          <w:sz w:val="28"/>
          <w:szCs w:val="28"/>
        </w:rPr>
        <w:t>, 2023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519F194D" w:rsidR="008423B4" w:rsidRDefault="002A576C" w:rsidP="008423B4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6F8C6C91" w14:textId="77777777" w:rsidR="001D2634" w:rsidRDefault="001D2634" w:rsidP="009B70D1"/>
    <w:p w14:paraId="73C78CB2" w14:textId="77777777" w:rsidR="00EB0FE5" w:rsidRPr="009B70D1" w:rsidRDefault="00EB0FE5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5CD95458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9835AE">
        <w:rPr>
          <w:sz w:val="28"/>
          <w:szCs w:val="28"/>
        </w:rPr>
        <w:t>December 4</w:t>
      </w:r>
      <w:r w:rsidR="00B0348E">
        <w:rPr>
          <w:sz w:val="28"/>
          <w:szCs w:val="28"/>
        </w:rPr>
        <w:t>, 202</w:t>
      </w:r>
      <w:r w:rsidR="00E55C65">
        <w:rPr>
          <w:sz w:val="28"/>
          <w:szCs w:val="28"/>
        </w:rPr>
        <w:t>3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32BD480B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 and those who have deceased</w:t>
      </w:r>
      <w:r w:rsidR="002651D4">
        <w:rPr>
          <w:sz w:val="28"/>
          <w:szCs w:val="28"/>
        </w:rPr>
        <w:t>.</w:t>
      </w:r>
      <w:r w:rsidR="00F902BE">
        <w:rPr>
          <w:sz w:val="28"/>
          <w:szCs w:val="28"/>
        </w:rPr>
        <w:t xml:space="preserve"> </w:t>
      </w:r>
    </w:p>
    <w:p w14:paraId="6726B753" w14:textId="00BCC466" w:rsidR="008423B4" w:rsidRDefault="00EA12FC" w:rsidP="008423B4">
      <w:pPr>
        <w:pStyle w:val="Heading1"/>
      </w:pPr>
      <w:hyperlink r:id="rId8" w:tooltip="12/6/2023 Deptford Fire 7:03:40 PM" w:history="1">
        <w:r w:rsidR="00ED425E">
          <w:rPr>
            <w:rStyle w:val="Hyperlink"/>
            <w:rFonts w:cs="Times New Roman"/>
            <w:kern w:val="0"/>
            <w:sz w:val="22"/>
            <w:szCs w:val="22"/>
          </w:rPr>
          <w:t>7:03:40 PM</w:t>
        </w:r>
      </w:hyperlink>
      <w:r w:rsidR="00ED425E">
        <w:t xml:space="preserve"> </w:t>
      </w:r>
      <w:r w:rsidR="004C0BD0" w:rsidRPr="00FB769A">
        <w:t>Roll call of Commissioners/Officials in Attendance</w:t>
      </w:r>
    </w:p>
    <w:p w14:paraId="56A828DA" w14:textId="15D9FA78" w:rsidR="0037668A" w:rsidRPr="0037668A" w:rsidRDefault="0037668A" w:rsidP="0037668A">
      <w:pPr>
        <w:pStyle w:val="Heading1"/>
        <w:numPr>
          <w:ilvl w:val="0"/>
          <w:numId w:val="0"/>
        </w:numPr>
        <w:ind w:left="360"/>
        <w:rPr>
          <w:b w:val="0"/>
          <w:bCs w:val="0"/>
        </w:rPr>
      </w:pPr>
      <w:r w:rsidRPr="0037668A">
        <w:rPr>
          <w:b w:val="0"/>
          <w:bCs w:val="0"/>
        </w:rPr>
        <w:t xml:space="preserve">Chairman Michael White, Treasurer Raymond MacKay, Secretary George Frank, Commissioner </w:t>
      </w:r>
      <w:r>
        <w:rPr>
          <w:b w:val="0"/>
          <w:bCs w:val="0"/>
        </w:rPr>
        <w:t xml:space="preserve">Robert Sheairs </w:t>
      </w:r>
      <w:r w:rsidRPr="0037668A">
        <w:rPr>
          <w:b w:val="0"/>
          <w:bCs w:val="0"/>
        </w:rPr>
        <w:t xml:space="preserve">and Commissioner Robert Hill.   Also, in attendance Solicitor </w:t>
      </w:r>
      <w:r w:rsidR="003C6196">
        <w:rPr>
          <w:b w:val="0"/>
          <w:bCs w:val="0"/>
        </w:rPr>
        <w:t xml:space="preserve">Meghan O’Brien </w:t>
      </w:r>
      <w:r w:rsidRPr="0037668A">
        <w:rPr>
          <w:b w:val="0"/>
          <w:bCs w:val="0"/>
        </w:rPr>
        <w:t>and Administrative Clerk Donna Scally</w:t>
      </w:r>
    </w:p>
    <w:p w14:paraId="66BF0BDC" w14:textId="4DE08EF9" w:rsidR="0013460B" w:rsidRPr="00A20322" w:rsidRDefault="00EA12FC" w:rsidP="0013460B">
      <w:pPr>
        <w:pStyle w:val="Heading1"/>
        <w:rPr>
          <w:b w:val="0"/>
          <w:bCs w:val="0"/>
        </w:rPr>
      </w:pPr>
      <w:hyperlink r:id="rId9" w:tooltip="12/6/2023 Deptford Fire 7:03:44 PM" w:history="1">
        <w:r w:rsidR="00ED425E">
          <w:rPr>
            <w:rStyle w:val="Hyperlink"/>
            <w:rFonts w:cs="Times New Roman"/>
            <w:kern w:val="0"/>
            <w:sz w:val="22"/>
            <w:szCs w:val="22"/>
          </w:rPr>
          <w:t>7:03:44 PM</w:t>
        </w:r>
      </w:hyperlink>
      <w:r w:rsidR="00ED425E">
        <w:t xml:space="preserve"> </w:t>
      </w:r>
      <w:r w:rsidR="004C0BD0" w:rsidRPr="00FB769A">
        <w:t>Approval of Minutes</w:t>
      </w:r>
      <w:r w:rsidR="00A20322">
        <w:t xml:space="preserve">.  </w:t>
      </w:r>
      <w:r w:rsidR="00A20322" w:rsidRPr="00A20322">
        <w:rPr>
          <w:b w:val="0"/>
          <w:bCs w:val="0"/>
        </w:rPr>
        <w:t>Motion to approve minutes as written by Chairman White, seconded by</w:t>
      </w:r>
      <w:r w:rsidR="00ED425E">
        <w:rPr>
          <w:b w:val="0"/>
          <w:bCs w:val="0"/>
        </w:rPr>
        <w:t xml:space="preserve"> Raymond MacKay</w:t>
      </w:r>
    </w:p>
    <w:p w14:paraId="00F8151F" w14:textId="22001228" w:rsidR="008423B4" w:rsidRPr="00FB769A" w:rsidRDefault="00EA12FC" w:rsidP="008423B4">
      <w:pPr>
        <w:pStyle w:val="Heading1"/>
        <w:spacing w:after="0"/>
      </w:pPr>
      <w:hyperlink r:id="rId10" w:tooltip="12/6/2023 Deptford Fire 7:03:57 PM" w:history="1">
        <w:r w:rsidR="00ED425E">
          <w:rPr>
            <w:rStyle w:val="Hyperlink"/>
            <w:rFonts w:cs="Times New Roman"/>
            <w:kern w:val="0"/>
            <w:sz w:val="22"/>
            <w:szCs w:val="22"/>
          </w:rPr>
          <w:t>7:03:57 PM</w:t>
        </w:r>
      </w:hyperlink>
      <w:r w:rsidR="00ED425E">
        <w:t xml:space="preserve"> </w:t>
      </w:r>
      <w:r w:rsidR="004C0BD0"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3A89DA72" w14:textId="781EDABB" w:rsidR="00D66B05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  <w:r w:rsidR="00A20322">
        <w:rPr>
          <w:sz w:val="28"/>
          <w:szCs w:val="28"/>
        </w:rPr>
        <w:t xml:space="preserve">  Motion to open public portion (agenda-related) by Chairman White, seconded by</w:t>
      </w:r>
      <w:r w:rsidR="00ED425E">
        <w:rPr>
          <w:sz w:val="28"/>
          <w:szCs w:val="28"/>
        </w:rPr>
        <w:t xml:space="preserve"> Robert Sheairs</w:t>
      </w:r>
    </w:p>
    <w:p w14:paraId="0B0014C6" w14:textId="28B7CB7D" w:rsidR="00EB0FE5" w:rsidRPr="00FB769A" w:rsidRDefault="00A20322" w:rsidP="008423B4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</w:t>
      </w:r>
      <w:r w:rsidR="00ED425E">
        <w:rPr>
          <w:sz w:val="28"/>
          <w:szCs w:val="28"/>
        </w:rPr>
        <w:t xml:space="preserve"> Robert Sheairs</w:t>
      </w:r>
    </w:p>
    <w:p w14:paraId="1B0A617F" w14:textId="3F484117" w:rsidR="001D2634" w:rsidRDefault="00EA12FC" w:rsidP="001D2634">
      <w:pPr>
        <w:pStyle w:val="Heading1"/>
      </w:pPr>
      <w:hyperlink r:id="rId11" w:tooltip="12/6/2023 Deptford Fire 7:04:16 PM" w:history="1">
        <w:r w:rsidR="00ED425E">
          <w:rPr>
            <w:rStyle w:val="Hyperlink"/>
            <w:rFonts w:cs="Times New Roman"/>
            <w:kern w:val="0"/>
            <w:sz w:val="22"/>
            <w:szCs w:val="22"/>
          </w:rPr>
          <w:t>7:04:16 PM</w:t>
        </w:r>
      </w:hyperlink>
      <w:r w:rsidR="00ED425E">
        <w:t xml:space="preserve"> </w:t>
      </w:r>
      <w:r w:rsidR="004C0BD0" w:rsidRPr="00FB769A">
        <w:t xml:space="preserve">Resolutions: </w:t>
      </w:r>
      <w:r w:rsidR="004C0BD0" w:rsidRPr="00FB769A">
        <w:tab/>
      </w:r>
    </w:p>
    <w:p w14:paraId="4BE9DA04" w14:textId="1E2BCF3E" w:rsidR="00C67D40" w:rsidRDefault="00C67D40" w:rsidP="00C67D40">
      <w:pPr>
        <w:pStyle w:val="Heading2"/>
      </w:pPr>
      <w:r>
        <w:t>Resolution #2023-44; To Apply for and Obtain a Grant from the NJ Department of Community Affairs for Approximately $67,320 to Carry Out a Project to Purchase Self Contained Breathing Apparatus for the Deptford Fire Department.  Motion to adopt by Chairman White, seconded by</w:t>
      </w:r>
      <w:r w:rsidR="00ED425E">
        <w:t xml:space="preserve"> Raymond MacKay</w:t>
      </w:r>
    </w:p>
    <w:p w14:paraId="188594C7" w14:textId="778F26E9" w:rsidR="009835AE" w:rsidRDefault="00EA12FC" w:rsidP="009835AE">
      <w:pPr>
        <w:pStyle w:val="Heading1"/>
      </w:pPr>
      <w:hyperlink r:id="rId12" w:tooltip="12/6/2023 Deptford Fire 7:06:04 PM" w:history="1">
        <w:r w:rsidR="00ED425E">
          <w:rPr>
            <w:rStyle w:val="Hyperlink"/>
            <w:rFonts w:cs="Times New Roman"/>
            <w:kern w:val="0"/>
            <w:sz w:val="22"/>
            <w:szCs w:val="22"/>
          </w:rPr>
          <w:t>7:06:04 PM</w:t>
        </w:r>
      </w:hyperlink>
      <w:r w:rsidR="00ED425E">
        <w:t xml:space="preserve"> </w:t>
      </w:r>
      <w:r w:rsidR="009835AE" w:rsidRPr="00FB769A">
        <w:t>Chairman’s Agenda Items:</w:t>
      </w:r>
    </w:p>
    <w:p w14:paraId="57A963D8" w14:textId="7CEE57E7" w:rsidR="009835AE" w:rsidRDefault="009835AE" w:rsidP="00E927C3">
      <w:pPr>
        <w:pStyle w:val="Heading2"/>
        <w:spacing w:after="0"/>
      </w:pPr>
      <w:r>
        <w:t xml:space="preserve">Introduction of the 2024 Budget </w:t>
      </w:r>
    </w:p>
    <w:p w14:paraId="478E28E0" w14:textId="6026A020" w:rsidR="00E927C3" w:rsidRDefault="00892F68" w:rsidP="00E927C3">
      <w:pPr>
        <w:pStyle w:val="Heading2"/>
        <w:spacing w:after="0"/>
      </w:pPr>
      <w:r>
        <w:t>Physical</w:t>
      </w:r>
      <w:r w:rsidR="00ED425E">
        <w:t xml:space="preserve"> reminder / Mandatory training – if you missed it, it’s too late</w:t>
      </w:r>
    </w:p>
    <w:p w14:paraId="4D2FA2FD" w14:textId="6C76C549" w:rsidR="00E927C3" w:rsidRDefault="00E927C3" w:rsidP="009835AE">
      <w:pPr>
        <w:pStyle w:val="Heading2"/>
      </w:pPr>
      <w:r>
        <w:t>Volunteer Incentive Checks</w:t>
      </w:r>
      <w:r w:rsidR="00ED425E">
        <w:t xml:space="preserve"> – reports were printed, working on them, will let everyone know when they are ready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2053FD1A" w:rsidR="008423B4" w:rsidRPr="00FB769A" w:rsidRDefault="00EA12FC" w:rsidP="008423B4">
      <w:pPr>
        <w:pStyle w:val="Heading1"/>
      </w:pPr>
      <w:hyperlink r:id="rId13" w:tooltip="12/6/2023 Deptford Fire 7:09:01 PM" w:history="1">
        <w:r w:rsidR="00ED425E">
          <w:rPr>
            <w:rStyle w:val="Hyperlink"/>
            <w:rFonts w:cs="Times New Roman"/>
            <w:kern w:val="0"/>
            <w:sz w:val="22"/>
            <w:szCs w:val="22"/>
          </w:rPr>
          <w:t>7:09:01 PM</w:t>
        </w:r>
      </w:hyperlink>
      <w:r w:rsidR="00ED425E">
        <w:t xml:space="preserve"> </w:t>
      </w:r>
      <w:r w:rsidR="004C0BD0" w:rsidRPr="00FB769A">
        <w:t>Reports:</w:t>
      </w:r>
    </w:p>
    <w:p w14:paraId="4A64766F" w14:textId="6D29DE8E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  <w:r w:rsidR="00A20322">
        <w:t xml:space="preserve"> – read by Chairman White</w:t>
      </w:r>
    </w:p>
    <w:p w14:paraId="540B7E28" w14:textId="77777777" w:rsidR="00ED425E" w:rsidRDefault="00ED425E" w:rsidP="00ED425E">
      <w:pPr>
        <w:pStyle w:val="Heading2"/>
        <w:numPr>
          <w:ilvl w:val="0"/>
          <w:numId w:val="0"/>
        </w:numPr>
        <w:spacing w:after="0"/>
        <w:ind w:firstLine="720"/>
      </w:pPr>
      <w:r>
        <w:t>2.</w:t>
      </w:r>
      <w:r>
        <w:tab/>
        <w:t>Training Report – submitted by Constantine Sypsomos (attached)</w:t>
      </w:r>
    </w:p>
    <w:p w14:paraId="2067670D" w14:textId="53E6622F" w:rsidR="00FB5F6F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3.</w:t>
      </w:r>
      <w:r>
        <w:tab/>
        <w:t>Safety Report</w:t>
      </w:r>
      <w:r w:rsidR="0005379C">
        <w:t xml:space="preserve"> – submit</w:t>
      </w:r>
      <w:r w:rsidR="00ED425E">
        <w:t>ted by Robert V. Hill (attached)</w:t>
      </w:r>
    </w:p>
    <w:p w14:paraId="485182BC" w14:textId="2395EAB4" w:rsidR="00ED425E" w:rsidRDefault="00ED425E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</w:r>
      <w:r>
        <w:tab/>
        <w:t>-</w:t>
      </w:r>
      <w:r>
        <w:tab/>
      </w:r>
      <w:r w:rsidR="00B63B5F">
        <w:t>Q</w:t>
      </w:r>
      <w:r>
        <w:t>uestioned if sirens work at stations – all here said yes</w:t>
      </w:r>
    </w:p>
    <w:p w14:paraId="04D5B64C" w14:textId="10CFC9BD" w:rsidR="009B70D1" w:rsidRDefault="00892F68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</w:r>
      <w:r>
        <w:tab/>
        <w:t>-</w:t>
      </w:r>
      <w:r>
        <w:tab/>
      </w:r>
      <w:r w:rsidR="00B63B5F">
        <w:t>W</w:t>
      </w:r>
      <w:r>
        <w:t>anted to publicly thank Helping Hand for using their fire hall for training</w:t>
      </w:r>
    </w:p>
    <w:p w14:paraId="71202EF0" w14:textId="1EEE1CB6" w:rsidR="00892F68" w:rsidRDefault="00892F68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</w:r>
      <w:r>
        <w:tab/>
        <w:t>-</w:t>
      </w:r>
      <w:r>
        <w:tab/>
        <w:t xml:space="preserve">Waiting on call back from College President – met with GCFC’s – regarding the monument at academy.  GCFC on board with it.  Waiting on call back from </w:t>
      </w:r>
    </w:p>
    <w:p w14:paraId="68AC374D" w14:textId="51F3336C" w:rsidR="00892F68" w:rsidRDefault="00892F68" w:rsidP="00892F68">
      <w:pPr>
        <w:pStyle w:val="Heading2"/>
        <w:numPr>
          <w:ilvl w:val="0"/>
          <w:numId w:val="0"/>
        </w:numPr>
        <w:spacing w:after="0"/>
        <w:ind w:left="2160" w:firstLine="720"/>
      </w:pPr>
      <w:r>
        <w:t>President Keenan.  Need to put on Pfeiffer and Shisler’s name on monument</w:t>
      </w:r>
    </w:p>
    <w:p w14:paraId="0E262125" w14:textId="77777777" w:rsidR="00892F68" w:rsidRPr="00FB769A" w:rsidRDefault="00892F68" w:rsidP="00892F68">
      <w:pPr>
        <w:pStyle w:val="Heading2"/>
        <w:numPr>
          <w:ilvl w:val="0"/>
          <w:numId w:val="0"/>
        </w:numPr>
        <w:spacing w:after="0"/>
        <w:ind w:left="2160" w:firstLine="720"/>
      </w:pPr>
    </w:p>
    <w:p w14:paraId="39E931B8" w14:textId="48D61731" w:rsidR="008423B4" w:rsidRPr="00FB769A" w:rsidRDefault="00EA12FC" w:rsidP="008423B4">
      <w:pPr>
        <w:pStyle w:val="Heading1"/>
      </w:pPr>
      <w:hyperlink r:id="rId14" w:tooltip="12/6/2023 Deptford Fire 7:20:59 PM" w:history="1">
        <w:r w:rsidR="00892F68">
          <w:rPr>
            <w:rStyle w:val="Hyperlink"/>
            <w:rFonts w:cs="Times New Roman"/>
            <w:kern w:val="0"/>
            <w:sz w:val="22"/>
            <w:szCs w:val="22"/>
          </w:rPr>
          <w:t>7:20:59 PM</w:t>
        </w:r>
      </w:hyperlink>
      <w:r w:rsidR="00892F68">
        <w:t xml:space="preserve"> </w:t>
      </w:r>
      <w:r w:rsidR="004C0BD0" w:rsidRPr="00FB769A">
        <w:t>Treasurer’s Report</w:t>
      </w:r>
      <w:r w:rsidR="00A20322">
        <w:t xml:space="preserve">.  </w:t>
      </w:r>
      <w:r w:rsidR="00A20322" w:rsidRPr="00A20322">
        <w:rPr>
          <w:b w:val="0"/>
          <w:bCs w:val="0"/>
        </w:rPr>
        <w:t>Given by Raymond MacKay.  Motion to accept by Chairman White, seconded by</w:t>
      </w:r>
      <w:r w:rsidR="00892F68">
        <w:rPr>
          <w:b w:val="0"/>
          <w:bCs w:val="0"/>
        </w:rPr>
        <w:t xml:space="preserve"> George Frank</w:t>
      </w:r>
    </w:p>
    <w:p w14:paraId="42252B12" w14:textId="0351AAF0" w:rsidR="008423B4" w:rsidRPr="00FB769A" w:rsidRDefault="00EA12FC" w:rsidP="008423B4">
      <w:pPr>
        <w:pStyle w:val="Heading1"/>
      </w:pPr>
      <w:hyperlink r:id="rId15" w:tooltip="12/6/2023 Deptford Fire 7:22:16 PM" w:history="1">
        <w:r w:rsidR="00892F68">
          <w:rPr>
            <w:rStyle w:val="Hyperlink"/>
            <w:rFonts w:cs="Times New Roman"/>
            <w:kern w:val="0"/>
            <w:sz w:val="22"/>
            <w:szCs w:val="22"/>
          </w:rPr>
          <w:t>7:22:16 PM</w:t>
        </w:r>
      </w:hyperlink>
      <w:r w:rsidR="00892F68">
        <w:t xml:space="preserve"> </w:t>
      </w:r>
      <w:r w:rsidR="004C0BD0" w:rsidRPr="00FB769A">
        <w:t xml:space="preserve">Resolution for Approval of Bills and Vouchers: </w:t>
      </w:r>
    </w:p>
    <w:p w14:paraId="26F23977" w14:textId="4C6488AC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8551E1">
        <w:rPr>
          <w:sz w:val="28"/>
          <w:szCs w:val="28"/>
        </w:rPr>
        <w:t>(</w:t>
      </w:r>
      <w:r w:rsidR="00E55C65">
        <w:rPr>
          <w:sz w:val="28"/>
          <w:szCs w:val="28"/>
        </w:rPr>
        <w:t>2023-</w:t>
      </w:r>
      <w:r w:rsidR="009835AE">
        <w:rPr>
          <w:sz w:val="28"/>
          <w:szCs w:val="28"/>
        </w:rPr>
        <w:t>43</w:t>
      </w:r>
      <w:r w:rsidR="00282CCF" w:rsidRPr="00282CCF">
        <w:rPr>
          <w:sz w:val="28"/>
          <w:szCs w:val="28"/>
        </w:rPr>
        <w:t>)</w:t>
      </w:r>
      <w:r w:rsidR="00A20322">
        <w:rPr>
          <w:sz w:val="28"/>
          <w:szCs w:val="28"/>
        </w:rPr>
        <w:t>.  Motion to adopt by Chairman White, seconded by</w:t>
      </w:r>
      <w:r w:rsidR="00892F68">
        <w:rPr>
          <w:sz w:val="28"/>
          <w:szCs w:val="28"/>
        </w:rPr>
        <w:t xml:space="preserve"> </w:t>
      </w:r>
      <w:r w:rsidR="00B63B5F">
        <w:rPr>
          <w:sz w:val="28"/>
          <w:szCs w:val="28"/>
        </w:rPr>
        <w:t>George Frank</w:t>
      </w:r>
    </w:p>
    <w:p w14:paraId="35936199" w14:textId="0E79F9BB" w:rsidR="008423B4" w:rsidRPr="00FB769A" w:rsidRDefault="00EA12FC" w:rsidP="008423B4">
      <w:pPr>
        <w:pStyle w:val="Heading1"/>
      </w:pPr>
      <w:hyperlink r:id="rId16" w:tooltip="12/6/2023 Deptford Fire 7:24:40 PM" w:history="1">
        <w:r w:rsidR="00B63B5F">
          <w:rPr>
            <w:rStyle w:val="Hyperlink"/>
            <w:rFonts w:cs="Times New Roman"/>
            <w:kern w:val="0"/>
            <w:sz w:val="22"/>
            <w:szCs w:val="22"/>
          </w:rPr>
          <w:t>7:24:40 PM</w:t>
        </w:r>
      </w:hyperlink>
      <w:r w:rsidR="00B63B5F">
        <w:t xml:space="preserve"> </w:t>
      </w:r>
      <w:r w:rsidR="004C0BD0" w:rsidRPr="00FB769A">
        <w:t xml:space="preserve">Public Portion: </w:t>
      </w:r>
    </w:p>
    <w:p w14:paraId="6BA1F526" w14:textId="6A0AB6BB" w:rsidR="00A20322" w:rsidRPr="00B63B5F" w:rsidRDefault="004C0BD0" w:rsidP="00B63B5F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  <w:r w:rsidR="00A20322">
        <w:rPr>
          <w:sz w:val="28"/>
          <w:szCs w:val="28"/>
        </w:rPr>
        <w:t xml:space="preserve">  Motion to open public portion by Chairman White, seconded by</w:t>
      </w:r>
      <w:r w:rsidR="00B63B5F">
        <w:rPr>
          <w:sz w:val="28"/>
          <w:szCs w:val="28"/>
        </w:rPr>
        <w:t xml:space="preserve"> Raymond MacKay</w:t>
      </w:r>
    </w:p>
    <w:p w14:paraId="1376F1A9" w14:textId="3CCA12B6" w:rsidR="00A20322" w:rsidRPr="00FB769A" w:rsidRDefault="00A20322" w:rsidP="008423B4">
      <w:pPr>
        <w:rPr>
          <w:sz w:val="28"/>
          <w:szCs w:val="28"/>
        </w:rPr>
      </w:pPr>
      <w:r>
        <w:rPr>
          <w:sz w:val="28"/>
          <w:szCs w:val="28"/>
        </w:rPr>
        <w:t>Motion to close public portion by Chairman White, seconded by</w:t>
      </w:r>
      <w:r w:rsidR="00B63B5F">
        <w:rPr>
          <w:sz w:val="28"/>
          <w:szCs w:val="28"/>
        </w:rPr>
        <w:t xml:space="preserve"> George Frank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28732417" w:rsidR="008423B4" w:rsidRPr="00A20322" w:rsidRDefault="00EA12FC" w:rsidP="008423B4">
      <w:pPr>
        <w:pStyle w:val="Heading1"/>
        <w:rPr>
          <w:b w:val="0"/>
          <w:bCs w:val="0"/>
        </w:rPr>
      </w:pPr>
      <w:hyperlink r:id="rId17" w:tooltip="12/6/2023 Deptford Fire 7:25:15 PM" w:history="1">
        <w:r w:rsidR="00B63B5F">
          <w:rPr>
            <w:rStyle w:val="Hyperlink"/>
            <w:rFonts w:cs="Times New Roman"/>
            <w:kern w:val="0"/>
            <w:sz w:val="22"/>
            <w:szCs w:val="22"/>
          </w:rPr>
          <w:t>7:25:15 PM</w:t>
        </w:r>
      </w:hyperlink>
      <w:r w:rsidR="00B63B5F">
        <w:t xml:space="preserve"> </w:t>
      </w:r>
      <w:r w:rsidR="004C0BD0" w:rsidRPr="00FB769A">
        <w:t>Resolution for Commissioners to Convene in Executive Session</w:t>
      </w:r>
      <w:r w:rsidR="00A20322">
        <w:t xml:space="preserve">.  </w:t>
      </w:r>
      <w:r w:rsidR="00A20322" w:rsidRPr="00A20322">
        <w:rPr>
          <w:b w:val="0"/>
          <w:bCs w:val="0"/>
        </w:rPr>
        <w:t>Motion to adopt by Chairman White, seconded by</w:t>
      </w:r>
      <w:r w:rsidR="00B63B5F">
        <w:rPr>
          <w:b w:val="0"/>
          <w:bCs w:val="0"/>
        </w:rPr>
        <w:t xml:space="preserve"> Raymond MacKay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7000DB61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  <w:r w:rsidR="002A576C">
        <w:t xml:space="preserve"> </w:t>
      </w:r>
      <w:r w:rsidR="002A576C" w:rsidRPr="00A20322">
        <w:rPr>
          <w:b w:val="0"/>
          <w:bCs w:val="0"/>
        </w:rPr>
        <w:t>@</w:t>
      </w:r>
      <w:r w:rsidR="00EF666D">
        <w:rPr>
          <w:b w:val="0"/>
          <w:bCs w:val="0"/>
        </w:rPr>
        <w:t xml:space="preserve"> 8:00pm</w:t>
      </w:r>
    </w:p>
    <w:sectPr w:rsidR="00FF22F4" w:rsidSect="000B26F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25C2A" w14:textId="77777777" w:rsidR="00AC3790" w:rsidRDefault="00AC3790">
      <w:pPr>
        <w:spacing w:after="0" w:line="240" w:lineRule="auto"/>
      </w:pPr>
      <w:r>
        <w:separator/>
      </w:r>
    </w:p>
  </w:endnote>
  <w:endnote w:type="continuationSeparator" w:id="0">
    <w:p w14:paraId="08D509DC" w14:textId="77777777" w:rsidR="00AC3790" w:rsidRDefault="00AC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9380A" w14:textId="77777777" w:rsidR="00AC3790" w:rsidRDefault="00AC3790">
      <w:pPr>
        <w:spacing w:after="0" w:line="240" w:lineRule="auto"/>
      </w:pPr>
      <w:r>
        <w:separator/>
      </w:r>
    </w:p>
  </w:footnote>
  <w:footnote w:type="continuationSeparator" w:id="0">
    <w:p w14:paraId="584E6A12" w14:textId="77777777" w:rsidR="00AC3790" w:rsidRDefault="00AC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B153E0F"/>
    <w:multiLevelType w:val="hybridMultilevel"/>
    <w:tmpl w:val="7E4A689C"/>
    <w:lvl w:ilvl="0" w:tplc="4242522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F39AE"/>
    <w:multiLevelType w:val="hybridMultilevel"/>
    <w:tmpl w:val="3DA2E9F8"/>
    <w:lvl w:ilvl="0" w:tplc="7280027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5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9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651848">
    <w:abstractNumId w:val="4"/>
  </w:num>
  <w:num w:numId="2" w16cid:durableId="569463395">
    <w:abstractNumId w:val="8"/>
  </w:num>
  <w:num w:numId="3" w16cid:durableId="1097406363">
    <w:abstractNumId w:val="5"/>
  </w:num>
  <w:num w:numId="4" w16cid:durableId="987779361">
    <w:abstractNumId w:val="0"/>
  </w:num>
  <w:num w:numId="5" w16cid:durableId="499777977">
    <w:abstractNumId w:val="6"/>
  </w:num>
  <w:num w:numId="6" w16cid:durableId="589585846">
    <w:abstractNumId w:val="3"/>
  </w:num>
  <w:num w:numId="7" w16cid:durableId="1635141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0785809">
    <w:abstractNumId w:val="7"/>
  </w:num>
  <w:num w:numId="9" w16cid:durableId="534197629">
    <w:abstractNumId w:val="9"/>
  </w:num>
  <w:num w:numId="10" w16cid:durableId="386999597">
    <w:abstractNumId w:val="1"/>
  </w:num>
  <w:num w:numId="11" w16cid:durableId="1775780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B4"/>
    <w:rsid w:val="00030286"/>
    <w:rsid w:val="00031B40"/>
    <w:rsid w:val="00032C31"/>
    <w:rsid w:val="0005379C"/>
    <w:rsid w:val="00094A97"/>
    <w:rsid w:val="0009622A"/>
    <w:rsid w:val="000B245F"/>
    <w:rsid w:val="000B26F1"/>
    <w:rsid w:val="000F77CD"/>
    <w:rsid w:val="001046D2"/>
    <w:rsid w:val="00111E05"/>
    <w:rsid w:val="00122BB7"/>
    <w:rsid w:val="001277A7"/>
    <w:rsid w:val="0013460B"/>
    <w:rsid w:val="00134AD2"/>
    <w:rsid w:val="00152523"/>
    <w:rsid w:val="0017113A"/>
    <w:rsid w:val="001B59BF"/>
    <w:rsid w:val="001C3FC5"/>
    <w:rsid w:val="001C7C3A"/>
    <w:rsid w:val="001D2634"/>
    <w:rsid w:val="001F0026"/>
    <w:rsid w:val="00203B3C"/>
    <w:rsid w:val="00206DBF"/>
    <w:rsid w:val="002651D4"/>
    <w:rsid w:val="00282CCF"/>
    <w:rsid w:val="002A576C"/>
    <w:rsid w:val="002C14CB"/>
    <w:rsid w:val="002D1771"/>
    <w:rsid w:val="002D476C"/>
    <w:rsid w:val="002D72A3"/>
    <w:rsid w:val="002E64E2"/>
    <w:rsid w:val="00322122"/>
    <w:rsid w:val="00322197"/>
    <w:rsid w:val="003248DE"/>
    <w:rsid w:val="00346C19"/>
    <w:rsid w:val="003521C5"/>
    <w:rsid w:val="00354C6B"/>
    <w:rsid w:val="0037014D"/>
    <w:rsid w:val="0037668A"/>
    <w:rsid w:val="003C2530"/>
    <w:rsid w:val="003C6196"/>
    <w:rsid w:val="003D2CFB"/>
    <w:rsid w:val="00400FA0"/>
    <w:rsid w:val="0045273B"/>
    <w:rsid w:val="00486C11"/>
    <w:rsid w:val="004A577E"/>
    <w:rsid w:val="004B33BB"/>
    <w:rsid w:val="004C0BD0"/>
    <w:rsid w:val="004E001A"/>
    <w:rsid w:val="004F6CC8"/>
    <w:rsid w:val="005018C0"/>
    <w:rsid w:val="00507009"/>
    <w:rsid w:val="00523D60"/>
    <w:rsid w:val="00544C2D"/>
    <w:rsid w:val="005477F0"/>
    <w:rsid w:val="00564D31"/>
    <w:rsid w:val="005739F2"/>
    <w:rsid w:val="005768E6"/>
    <w:rsid w:val="005B2EB3"/>
    <w:rsid w:val="005C24C3"/>
    <w:rsid w:val="005C25A2"/>
    <w:rsid w:val="005D43E7"/>
    <w:rsid w:val="006605BF"/>
    <w:rsid w:val="00683139"/>
    <w:rsid w:val="00683639"/>
    <w:rsid w:val="00686986"/>
    <w:rsid w:val="006B28BA"/>
    <w:rsid w:val="006C2759"/>
    <w:rsid w:val="006D4F37"/>
    <w:rsid w:val="0070424C"/>
    <w:rsid w:val="00720E3A"/>
    <w:rsid w:val="00722A05"/>
    <w:rsid w:val="0074172F"/>
    <w:rsid w:val="0075740A"/>
    <w:rsid w:val="00783B62"/>
    <w:rsid w:val="007E229B"/>
    <w:rsid w:val="007E658D"/>
    <w:rsid w:val="00800E18"/>
    <w:rsid w:val="008023D0"/>
    <w:rsid w:val="00810A7D"/>
    <w:rsid w:val="0082795E"/>
    <w:rsid w:val="0084139D"/>
    <w:rsid w:val="008423B4"/>
    <w:rsid w:val="00847F45"/>
    <w:rsid w:val="0085142A"/>
    <w:rsid w:val="008551E1"/>
    <w:rsid w:val="00865E56"/>
    <w:rsid w:val="008709C5"/>
    <w:rsid w:val="00890F58"/>
    <w:rsid w:val="00892F68"/>
    <w:rsid w:val="0089554D"/>
    <w:rsid w:val="008A09F2"/>
    <w:rsid w:val="008A2D3D"/>
    <w:rsid w:val="008A5B43"/>
    <w:rsid w:val="008A704C"/>
    <w:rsid w:val="008C205D"/>
    <w:rsid w:val="008E1E4E"/>
    <w:rsid w:val="008E4A7F"/>
    <w:rsid w:val="008F0601"/>
    <w:rsid w:val="008F2F82"/>
    <w:rsid w:val="00920692"/>
    <w:rsid w:val="009835AE"/>
    <w:rsid w:val="009A7E7A"/>
    <w:rsid w:val="009B70D1"/>
    <w:rsid w:val="009D52CD"/>
    <w:rsid w:val="009E3E32"/>
    <w:rsid w:val="009F011F"/>
    <w:rsid w:val="00A20322"/>
    <w:rsid w:val="00A849B4"/>
    <w:rsid w:val="00A91864"/>
    <w:rsid w:val="00AA5C23"/>
    <w:rsid w:val="00AB0CDE"/>
    <w:rsid w:val="00AB1596"/>
    <w:rsid w:val="00AC3790"/>
    <w:rsid w:val="00AD0C82"/>
    <w:rsid w:val="00AE6510"/>
    <w:rsid w:val="00AE71A2"/>
    <w:rsid w:val="00AF1746"/>
    <w:rsid w:val="00B0348E"/>
    <w:rsid w:val="00B12418"/>
    <w:rsid w:val="00B26208"/>
    <w:rsid w:val="00B26A82"/>
    <w:rsid w:val="00B401BC"/>
    <w:rsid w:val="00B44005"/>
    <w:rsid w:val="00B52075"/>
    <w:rsid w:val="00B63B5F"/>
    <w:rsid w:val="00B83CA6"/>
    <w:rsid w:val="00BA16E4"/>
    <w:rsid w:val="00BA1C57"/>
    <w:rsid w:val="00BE56AE"/>
    <w:rsid w:val="00BF3055"/>
    <w:rsid w:val="00BF78D3"/>
    <w:rsid w:val="00C06782"/>
    <w:rsid w:val="00C43239"/>
    <w:rsid w:val="00C454DE"/>
    <w:rsid w:val="00C67D40"/>
    <w:rsid w:val="00C841BE"/>
    <w:rsid w:val="00C84B47"/>
    <w:rsid w:val="00CC3D80"/>
    <w:rsid w:val="00CD5FBF"/>
    <w:rsid w:val="00CD76EB"/>
    <w:rsid w:val="00D21799"/>
    <w:rsid w:val="00D239D1"/>
    <w:rsid w:val="00D31BDA"/>
    <w:rsid w:val="00D56B28"/>
    <w:rsid w:val="00D66B05"/>
    <w:rsid w:val="00D914C9"/>
    <w:rsid w:val="00DF1B21"/>
    <w:rsid w:val="00E049A8"/>
    <w:rsid w:val="00E12CD0"/>
    <w:rsid w:val="00E15887"/>
    <w:rsid w:val="00E40554"/>
    <w:rsid w:val="00E50A5A"/>
    <w:rsid w:val="00E55C65"/>
    <w:rsid w:val="00E6511D"/>
    <w:rsid w:val="00E67C75"/>
    <w:rsid w:val="00E73171"/>
    <w:rsid w:val="00E86D04"/>
    <w:rsid w:val="00E87B18"/>
    <w:rsid w:val="00E927C3"/>
    <w:rsid w:val="00E96C0B"/>
    <w:rsid w:val="00EA12FC"/>
    <w:rsid w:val="00EB0FE5"/>
    <w:rsid w:val="00ED425E"/>
    <w:rsid w:val="00EE2A2B"/>
    <w:rsid w:val="00EF2D39"/>
    <w:rsid w:val="00EF666D"/>
    <w:rsid w:val="00F2443D"/>
    <w:rsid w:val="00F303E8"/>
    <w:rsid w:val="00F36883"/>
    <w:rsid w:val="00F408E6"/>
    <w:rsid w:val="00F43B5E"/>
    <w:rsid w:val="00F63F89"/>
    <w:rsid w:val="00F902BE"/>
    <w:rsid w:val="00F91D86"/>
    <w:rsid w:val="00F96639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835A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rsid w:val="00E6511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e://ftr/?label=&amp;quot;Deptford&amp;nbsp;Fire&amp;quot;?datetime=&amp;quot;20231206190340&amp;quot;?Data=&amp;quot;8bd6382a&amp;quot;" TargetMode="External"/><Relationship Id="rId13" Type="http://schemas.openxmlformats.org/officeDocument/2006/relationships/hyperlink" Target="tre://ftr/?label=&amp;quot;Deptford&amp;nbsp;Fire&amp;quot;?datetime=&amp;quot;20231206190901&amp;quot;?Data=&amp;quot;393b0191&amp;quot;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tre://ftr/?label=&amp;quot;Deptford&amp;nbsp;Fire&amp;quot;?datetime=&amp;quot;20231206190235&amp;quot;?Data=&amp;quot;6da7f83e&amp;quot;" TargetMode="External"/><Relationship Id="rId12" Type="http://schemas.openxmlformats.org/officeDocument/2006/relationships/hyperlink" Target="tre://ftr/?label=&amp;quot;Deptford&amp;nbsp;Fire&amp;quot;?datetime=&amp;quot;20231206190604&amp;quot;?Data=&amp;quot;d7c5e30f&amp;quot;" TargetMode="External"/><Relationship Id="rId17" Type="http://schemas.openxmlformats.org/officeDocument/2006/relationships/hyperlink" Target="tre://ftr/?label=&amp;quot;Deptford&amp;nbsp;Fire&amp;quot;?datetime=&amp;quot;20231206192515&amp;quot;?Data=&amp;quot;2e5f8011&amp;quot;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tre://ftr/?label=&amp;quot;Deptford&amp;nbsp;Fire&amp;quot;?datetime=&amp;quot;20231206192440&amp;quot;?Data=&amp;quot;85e6e10e&amp;quot;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re://ftr/?label=&amp;quot;Deptford&amp;nbsp;Fire&amp;quot;?datetime=&amp;quot;20231206190416&amp;quot;?Data=&amp;quot;f4b5ff5c&amp;quot;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tre://ftr/?label=&amp;quot;Deptford&amp;nbsp;Fire&amp;quot;?datetime=&amp;quot;20231206192216&amp;quot;?Data=&amp;quot;362f26e6&amp;quot;" TargetMode="External"/><Relationship Id="rId23" Type="http://schemas.openxmlformats.org/officeDocument/2006/relationships/footer" Target="footer3.xml"/><Relationship Id="rId10" Type="http://schemas.openxmlformats.org/officeDocument/2006/relationships/hyperlink" Target="tre://ftr/?label=&amp;quot;Deptford&amp;nbsp;Fire&amp;quot;?datetime=&amp;quot;20231206190357&amp;quot;?Data=&amp;quot;dd5dd336&amp;quot;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tre://ftr/?label=&amp;quot;Deptford&amp;nbsp;Fire&amp;quot;?datetime=&amp;quot;20231206190344&amp;quot;?Data=&amp;quot;04b4af7d&amp;quot;" TargetMode="External"/><Relationship Id="rId14" Type="http://schemas.openxmlformats.org/officeDocument/2006/relationships/hyperlink" Target="tre://ftr/?label=&amp;quot;Deptford&amp;nbsp;Fire&amp;quot;?datetime=&amp;quot;20231206192059&amp;quot;?Data=&amp;quot;b7f873db&amp;quot;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2</cp:revision>
  <cp:lastPrinted>2023-12-05T17:18:00Z</cp:lastPrinted>
  <dcterms:created xsi:type="dcterms:W3CDTF">2024-01-03T12:23:00Z</dcterms:created>
  <dcterms:modified xsi:type="dcterms:W3CDTF">2024-01-03T12:23:00Z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