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EFEE0" w14:textId="77777777" w:rsidR="008423B4" w:rsidRPr="009F5CA2" w:rsidRDefault="00A15B9D" w:rsidP="008423B4">
      <w:pPr>
        <w:pStyle w:val="AGCBUTitle"/>
        <w:rPr>
          <w:sz w:val="24"/>
          <w:szCs w:val="24"/>
        </w:rPr>
      </w:pPr>
      <w:r w:rsidRPr="009F5CA2">
        <w:rPr>
          <w:sz w:val="24"/>
          <w:szCs w:val="24"/>
        </w:rPr>
        <w:t xml:space="preserve">Township of Deptford Board of Fire Commissioners </w:t>
      </w:r>
    </w:p>
    <w:p w14:paraId="63A4DACC" w14:textId="77777777" w:rsidR="008423B4" w:rsidRPr="009F5CA2" w:rsidRDefault="00A15B9D" w:rsidP="008423B4">
      <w:pPr>
        <w:pStyle w:val="AGCBUTitle"/>
        <w:rPr>
          <w:sz w:val="24"/>
          <w:szCs w:val="24"/>
        </w:rPr>
      </w:pPr>
      <w:r w:rsidRPr="009F5CA2">
        <w:rPr>
          <w:sz w:val="24"/>
          <w:szCs w:val="24"/>
        </w:rPr>
        <w:t>Public Meeting</w:t>
      </w:r>
    </w:p>
    <w:p w14:paraId="466AB507" w14:textId="1578AA4B" w:rsidR="008423B4" w:rsidRPr="009F5CA2" w:rsidRDefault="00D43DE0" w:rsidP="008423B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November 5</w:t>
      </w:r>
      <w:r w:rsidR="0028248E">
        <w:rPr>
          <w:sz w:val="24"/>
          <w:szCs w:val="24"/>
        </w:rPr>
        <w:t>, 2025</w:t>
      </w:r>
      <w:r w:rsidR="004C0BD0" w:rsidRPr="009F5CA2">
        <w:rPr>
          <w:sz w:val="24"/>
          <w:szCs w:val="24"/>
        </w:rPr>
        <w:t xml:space="preserve"> @ 7:00 pm</w:t>
      </w:r>
    </w:p>
    <w:p w14:paraId="06AF9D1F" w14:textId="77777777" w:rsidR="008423B4" w:rsidRPr="009F5CA2" w:rsidRDefault="00A15B9D" w:rsidP="008423B4">
      <w:pPr>
        <w:spacing w:after="0"/>
        <w:jc w:val="center"/>
        <w:rPr>
          <w:sz w:val="24"/>
          <w:szCs w:val="24"/>
        </w:rPr>
      </w:pPr>
      <w:r w:rsidRPr="009F5CA2">
        <w:rPr>
          <w:sz w:val="24"/>
          <w:szCs w:val="24"/>
        </w:rPr>
        <w:t>Deptford Township Fire Administration Building</w:t>
      </w:r>
    </w:p>
    <w:p w14:paraId="1A2B5DFE" w14:textId="77777777" w:rsidR="008423B4" w:rsidRPr="009F5CA2" w:rsidRDefault="008423B4" w:rsidP="008423B4">
      <w:pPr>
        <w:spacing w:after="0"/>
        <w:jc w:val="center"/>
        <w:rPr>
          <w:sz w:val="24"/>
          <w:szCs w:val="24"/>
        </w:rPr>
      </w:pPr>
    </w:p>
    <w:p w14:paraId="0CC1A7CD" w14:textId="68CB04DE" w:rsidR="008423B4" w:rsidRPr="009F5CA2" w:rsidRDefault="00A15B9D" w:rsidP="008423B4">
      <w:pPr>
        <w:pStyle w:val="AGCBUTitle"/>
        <w:spacing w:after="0"/>
        <w:rPr>
          <w:sz w:val="24"/>
          <w:szCs w:val="24"/>
        </w:rPr>
      </w:pPr>
      <w:r w:rsidRPr="009F5CA2">
        <w:rPr>
          <w:sz w:val="24"/>
          <w:szCs w:val="24"/>
        </w:rPr>
        <w:t>AGENDA</w:t>
      </w:r>
    </w:p>
    <w:p w14:paraId="22905B07" w14:textId="77777777" w:rsidR="006961CB" w:rsidRDefault="006961CB" w:rsidP="009534F2">
      <w:pPr>
        <w:rPr>
          <w:sz w:val="24"/>
          <w:szCs w:val="24"/>
        </w:rPr>
      </w:pPr>
    </w:p>
    <w:p w14:paraId="27BEA012" w14:textId="77777777" w:rsidR="001803DE" w:rsidRPr="009F5CA2" w:rsidRDefault="001803DE" w:rsidP="009534F2">
      <w:pPr>
        <w:rPr>
          <w:sz w:val="24"/>
          <w:szCs w:val="24"/>
        </w:rPr>
      </w:pPr>
    </w:p>
    <w:p w14:paraId="7C4F24BB" w14:textId="77777777" w:rsidR="008423B4" w:rsidRPr="009F5CA2" w:rsidRDefault="00A15B9D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Opening by Chairman:</w:t>
      </w:r>
    </w:p>
    <w:p w14:paraId="03412228" w14:textId="5160313F" w:rsidR="008423B4" w:rsidRPr="009F5CA2" w:rsidRDefault="00A15B9D" w:rsidP="008423B4">
      <w:pPr>
        <w:rPr>
          <w:sz w:val="24"/>
          <w:szCs w:val="24"/>
        </w:rPr>
      </w:pPr>
      <w:r w:rsidRPr="009F5CA2">
        <w:rPr>
          <w:sz w:val="24"/>
          <w:szCs w:val="24"/>
        </w:rPr>
        <w:t>The regular monthly public meeting of the Deptford Township Fire District #1 Board of Fire Commissioners will be called to order at the Fire Administration Office, 1370 Delsea Drive, at 7:00pm.   Adequate notice of this regular meeting has been provided by posting the notice in the entrance of the Fire Administration Building on</w:t>
      </w:r>
      <w:r w:rsidR="003A410C" w:rsidRPr="009F5CA2">
        <w:rPr>
          <w:sz w:val="24"/>
          <w:szCs w:val="24"/>
        </w:rPr>
        <w:t xml:space="preserve"> </w:t>
      </w:r>
      <w:r w:rsidR="00D43DE0">
        <w:rPr>
          <w:sz w:val="24"/>
          <w:szCs w:val="24"/>
        </w:rPr>
        <w:t>November 4</w:t>
      </w:r>
      <w:r w:rsidR="0028248E">
        <w:rPr>
          <w:sz w:val="24"/>
          <w:szCs w:val="24"/>
        </w:rPr>
        <w:t>, 2025</w:t>
      </w:r>
      <w:r w:rsidRPr="009F5CA2">
        <w:rPr>
          <w:sz w:val="24"/>
          <w:szCs w:val="24"/>
        </w:rPr>
        <w:t xml:space="preserve"> and </w:t>
      </w:r>
      <w:r w:rsidR="00AB0CDE" w:rsidRPr="009F5CA2">
        <w:rPr>
          <w:sz w:val="24"/>
          <w:szCs w:val="24"/>
        </w:rPr>
        <w:t xml:space="preserve">as previously </w:t>
      </w:r>
      <w:r w:rsidRPr="009F5CA2">
        <w:rPr>
          <w:sz w:val="24"/>
          <w:szCs w:val="24"/>
        </w:rPr>
        <w:t>published it the following newspaper</w:t>
      </w:r>
      <w:r w:rsidR="00AB0CDE" w:rsidRPr="009F5CA2">
        <w:rPr>
          <w:sz w:val="24"/>
          <w:szCs w:val="24"/>
        </w:rPr>
        <w:t xml:space="preserve">s </w:t>
      </w:r>
      <w:r w:rsidRPr="009F5CA2">
        <w:rPr>
          <w:sz w:val="24"/>
          <w:szCs w:val="24"/>
        </w:rPr>
        <w:t xml:space="preserve">designated by the Board of Fire Commissioners: </w:t>
      </w:r>
      <w:r w:rsidR="00F2443D" w:rsidRPr="009F5CA2">
        <w:rPr>
          <w:sz w:val="24"/>
          <w:szCs w:val="24"/>
        </w:rPr>
        <w:t>South Jersey</w:t>
      </w:r>
      <w:r w:rsidRPr="009F5CA2">
        <w:rPr>
          <w:sz w:val="24"/>
          <w:szCs w:val="24"/>
        </w:rPr>
        <w:t xml:space="preserve"> Times</w:t>
      </w:r>
      <w:r w:rsidR="00A849B4" w:rsidRPr="009F5CA2">
        <w:rPr>
          <w:sz w:val="24"/>
          <w:szCs w:val="24"/>
        </w:rPr>
        <w:t xml:space="preserve"> and Courier Post.</w:t>
      </w:r>
    </w:p>
    <w:p w14:paraId="74C814B2" w14:textId="77777777" w:rsidR="008423B4" w:rsidRPr="009F5CA2" w:rsidRDefault="00A15B9D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Pledge of Allegiance</w:t>
      </w:r>
    </w:p>
    <w:p w14:paraId="3ACEEB66" w14:textId="77777777" w:rsidR="008423B4" w:rsidRPr="009F5CA2" w:rsidRDefault="00A15B9D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Invocation</w:t>
      </w:r>
    </w:p>
    <w:p w14:paraId="2F2986D7" w14:textId="671118BD" w:rsidR="008423B4" w:rsidRPr="009F5CA2" w:rsidRDefault="00A15B9D" w:rsidP="008423B4">
      <w:pPr>
        <w:rPr>
          <w:sz w:val="24"/>
          <w:szCs w:val="24"/>
        </w:rPr>
      </w:pPr>
      <w:r w:rsidRPr="009F5CA2">
        <w:rPr>
          <w:sz w:val="24"/>
          <w:szCs w:val="24"/>
        </w:rPr>
        <w:t>Please remain standing for a moment of silent prayer remembering those firefighters who are sick, and those who have deceased</w:t>
      </w:r>
      <w:r w:rsidR="00EA4965">
        <w:rPr>
          <w:sz w:val="24"/>
          <w:szCs w:val="24"/>
        </w:rPr>
        <w:t>.</w:t>
      </w:r>
    </w:p>
    <w:p w14:paraId="6726B753" w14:textId="77777777" w:rsidR="008423B4" w:rsidRPr="009F5CA2" w:rsidRDefault="00A15B9D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Roll call of Commissioners/Officials in Attendance</w:t>
      </w:r>
    </w:p>
    <w:p w14:paraId="33BD51CE" w14:textId="2D2B5365" w:rsidR="008423B4" w:rsidRPr="009F5CA2" w:rsidRDefault="00A15B9D" w:rsidP="006D1F4E">
      <w:pPr>
        <w:pStyle w:val="Heading1"/>
        <w:rPr>
          <w:b w:val="0"/>
          <w:bCs w:val="0"/>
          <w:sz w:val="24"/>
          <w:szCs w:val="24"/>
        </w:rPr>
      </w:pPr>
      <w:r w:rsidRPr="009F5CA2">
        <w:rPr>
          <w:sz w:val="24"/>
          <w:szCs w:val="24"/>
        </w:rPr>
        <w:t>Approval of Minutes</w:t>
      </w:r>
      <w:r w:rsidR="00580AE1" w:rsidRPr="009F5CA2">
        <w:rPr>
          <w:sz w:val="24"/>
          <w:szCs w:val="24"/>
        </w:rPr>
        <w:t xml:space="preserve"> </w:t>
      </w:r>
    </w:p>
    <w:p w14:paraId="00F8151F" w14:textId="77777777" w:rsidR="008423B4" w:rsidRPr="009F5CA2" w:rsidRDefault="00A15B9D" w:rsidP="008423B4">
      <w:pPr>
        <w:pStyle w:val="Heading1"/>
        <w:spacing w:after="0"/>
        <w:rPr>
          <w:sz w:val="24"/>
          <w:szCs w:val="24"/>
        </w:rPr>
      </w:pPr>
      <w:r w:rsidRPr="009F5CA2">
        <w:rPr>
          <w:sz w:val="24"/>
          <w:szCs w:val="24"/>
        </w:rPr>
        <w:t>Public Portion (Agenda-related)</w:t>
      </w:r>
    </w:p>
    <w:p w14:paraId="484EEC1A" w14:textId="77777777" w:rsidR="008423B4" w:rsidRPr="009F5CA2" w:rsidRDefault="008423B4" w:rsidP="008423B4">
      <w:pPr>
        <w:pStyle w:val="Heading1"/>
        <w:numPr>
          <w:ilvl w:val="0"/>
          <w:numId w:val="0"/>
        </w:numPr>
        <w:spacing w:after="0"/>
        <w:rPr>
          <w:sz w:val="24"/>
          <w:szCs w:val="24"/>
        </w:rPr>
      </w:pPr>
    </w:p>
    <w:p w14:paraId="52BA45C9" w14:textId="73CB1811" w:rsidR="00580AE1" w:rsidRPr="009F5CA2" w:rsidRDefault="00A15B9D" w:rsidP="008423B4">
      <w:pPr>
        <w:rPr>
          <w:sz w:val="24"/>
          <w:szCs w:val="24"/>
        </w:rPr>
      </w:pPr>
      <w:r w:rsidRPr="009F5CA2">
        <w:rPr>
          <w:sz w:val="24"/>
          <w:szCs w:val="24"/>
        </w:rPr>
        <w:t xml:space="preserve">This Public Portion is open to the Public for any comments or questions on specific items listed on the Agenda only.  </w:t>
      </w:r>
    </w:p>
    <w:p w14:paraId="73E0AF47" w14:textId="77777777" w:rsidR="003A410C" w:rsidRDefault="00A15B9D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 xml:space="preserve">Resolutions: </w:t>
      </w:r>
    </w:p>
    <w:p w14:paraId="1DCF2911" w14:textId="1E9F20BD" w:rsidR="000D0348" w:rsidRDefault="00A15B9D" w:rsidP="000D0348">
      <w:pPr>
        <w:pStyle w:val="Heading2"/>
      </w:pPr>
      <w:r>
        <w:t xml:space="preserve">Resolution </w:t>
      </w:r>
      <w:r w:rsidR="00D43DE0">
        <w:t>Approving Annual Compensation for 2026 for the Commissioners of the Deptford Fire District</w:t>
      </w:r>
      <w:r>
        <w:t xml:space="preserve"> </w:t>
      </w:r>
      <w:r w:rsidR="001803DE">
        <w:t>(</w:t>
      </w:r>
      <w:r>
        <w:t>2025-</w:t>
      </w:r>
      <w:r w:rsidR="00D43DE0">
        <w:t>3</w:t>
      </w:r>
      <w:r w:rsidR="0069337E">
        <w:t>3</w:t>
      </w:r>
      <w:r w:rsidR="001803DE">
        <w:t>)</w:t>
      </w:r>
    </w:p>
    <w:p w14:paraId="7396333E" w14:textId="77777777" w:rsidR="001803DE" w:rsidRPr="009F5CA2" w:rsidRDefault="001803DE" w:rsidP="001803DE">
      <w:pPr>
        <w:pStyle w:val="Heading2"/>
        <w:numPr>
          <w:ilvl w:val="0"/>
          <w:numId w:val="0"/>
        </w:numPr>
        <w:ind w:left="1440"/>
      </w:pPr>
    </w:p>
    <w:p w14:paraId="3A859244" w14:textId="0C1F2D00" w:rsidR="00165AF3" w:rsidRDefault="00A15B9D" w:rsidP="00165AF3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lastRenderedPageBreak/>
        <w:t>Chairman’s Agenda Items:</w:t>
      </w:r>
    </w:p>
    <w:p w14:paraId="7BF1D224" w14:textId="18DDD6A9" w:rsidR="00D43DE0" w:rsidRDefault="00D43DE0" w:rsidP="00D43DE0">
      <w:pPr>
        <w:pStyle w:val="Heading2"/>
      </w:pPr>
      <w:r>
        <w:t>Special Election held 10-22-25, Question: Do you approve the DFD #1 taking $1,186,420.00 from the District’s capital reserve account and allocating that amount as a capital line item on the 2026 annual budget, to be used for the purchase of a fire apparatus known as a rear mount aerial quint?  Results:  60 YES, 3 NO, 3 Disqualified.   Thank you to everyone that came out and voted.</w:t>
      </w:r>
    </w:p>
    <w:p w14:paraId="6752F644" w14:textId="77777777" w:rsidR="008423B4" w:rsidRPr="009F5CA2" w:rsidRDefault="00A15B9D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Commissioner’s Agenda Items:</w:t>
      </w:r>
    </w:p>
    <w:p w14:paraId="74BE8875" w14:textId="77777777" w:rsidR="008423B4" w:rsidRPr="009F5CA2" w:rsidRDefault="00A15B9D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Solicitor’s Agenda Items:</w:t>
      </w:r>
    </w:p>
    <w:p w14:paraId="4C85F713" w14:textId="77777777" w:rsidR="008423B4" w:rsidRPr="009F5CA2" w:rsidRDefault="00A15B9D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Reports:</w:t>
      </w:r>
    </w:p>
    <w:p w14:paraId="4A64766F" w14:textId="7A26DDF0" w:rsidR="008423B4" w:rsidRPr="009F5CA2" w:rsidRDefault="00A15B9D" w:rsidP="00206DBD">
      <w:pPr>
        <w:pStyle w:val="Heading2"/>
        <w:numPr>
          <w:ilvl w:val="0"/>
          <w:numId w:val="0"/>
        </w:numPr>
        <w:ind w:left="720"/>
      </w:pPr>
      <w:r w:rsidRPr="009F5CA2">
        <w:t>1.</w:t>
      </w:r>
      <w:r w:rsidRPr="009F5CA2">
        <w:tab/>
      </w:r>
      <w:r w:rsidR="00B44005" w:rsidRPr="009F5CA2">
        <w:t>Fire Marshal Report</w:t>
      </w:r>
      <w:r w:rsidR="00580AE1" w:rsidRPr="009F5CA2">
        <w:t xml:space="preserve"> </w:t>
      </w:r>
      <w:r w:rsidR="00676CDB" w:rsidRPr="009F5CA2">
        <w:t xml:space="preserve"> </w:t>
      </w:r>
    </w:p>
    <w:p w14:paraId="0B2054B2" w14:textId="77777777" w:rsidR="008423B4" w:rsidRPr="009F5CA2" w:rsidRDefault="00A15B9D" w:rsidP="00206DBD">
      <w:pPr>
        <w:pStyle w:val="Heading2"/>
        <w:numPr>
          <w:ilvl w:val="0"/>
          <w:numId w:val="0"/>
        </w:numPr>
        <w:ind w:left="720"/>
      </w:pPr>
      <w:r w:rsidRPr="009F5CA2">
        <w:t>2.</w:t>
      </w:r>
      <w:r w:rsidRPr="009F5CA2">
        <w:tab/>
      </w:r>
      <w:r w:rsidR="00B44005" w:rsidRPr="009F5CA2">
        <w:t>Battalion Chief’s Report</w:t>
      </w:r>
    </w:p>
    <w:p w14:paraId="1A0E27D6" w14:textId="7A09834D" w:rsidR="008423B4" w:rsidRPr="009F5CA2" w:rsidRDefault="00A15B9D" w:rsidP="00206DBD">
      <w:pPr>
        <w:pStyle w:val="Heading2"/>
        <w:numPr>
          <w:ilvl w:val="0"/>
          <w:numId w:val="0"/>
        </w:numPr>
        <w:ind w:left="720"/>
      </w:pPr>
      <w:r w:rsidRPr="009F5CA2">
        <w:t>3</w:t>
      </w:r>
      <w:r w:rsidR="004C0BD0" w:rsidRPr="009F5CA2">
        <w:t>.</w:t>
      </w:r>
      <w:r w:rsidR="004C0BD0" w:rsidRPr="009F5CA2">
        <w:tab/>
        <w:t xml:space="preserve">Training </w:t>
      </w:r>
      <w:r w:rsidR="00676CDB" w:rsidRPr="009F5CA2">
        <w:t>Report</w:t>
      </w:r>
    </w:p>
    <w:p w14:paraId="2067670D" w14:textId="1180D07D" w:rsidR="00FB5F6F" w:rsidRPr="009F5CA2" w:rsidRDefault="00A15B9D" w:rsidP="00D43DE0">
      <w:pPr>
        <w:pStyle w:val="Heading2"/>
        <w:numPr>
          <w:ilvl w:val="0"/>
          <w:numId w:val="0"/>
        </w:numPr>
        <w:ind w:left="720"/>
      </w:pPr>
      <w:r w:rsidRPr="009F5CA2">
        <w:t>4.</w:t>
      </w:r>
      <w:r w:rsidRPr="009F5CA2">
        <w:tab/>
        <w:t>Safety Report</w:t>
      </w:r>
    </w:p>
    <w:p w14:paraId="39E931B8" w14:textId="6F9073ED" w:rsidR="008423B4" w:rsidRPr="009F5CA2" w:rsidRDefault="00A15B9D" w:rsidP="008423B4">
      <w:pPr>
        <w:pStyle w:val="Heading1"/>
        <w:rPr>
          <w:b w:val="0"/>
          <w:bCs w:val="0"/>
          <w:sz w:val="24"/>
          <w:szCs w:val="24"/>
        </w:rPr>
      </w:pPr>
      <w:r w:rsidRPr="009F5CA2">
        <w:rPr>
          <w:sz w:val="24"/>
          <w:szCs w:val="24"/>
        </w:rPr>
        <w:t>Treasurer’s Report</w:t>
      </w:r>
      <w:r w:rsidR="00580AE1" w:rsidRPr="009F5CA2">
        <w:rPr>
          <w:sz w:val="24"/>
          <w:szCs w:val="24"/>
        </w:rPr>
        <w:t xml:space="preserve">  </w:t>
      </w:r>
    </w:p>
    <w:p w14:paraId="42252B12" w14:textId="77777777" w:rsidR="008423B4" w:rsidRPr="009F5CA2" w:rsidRDefault="00A15B9D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 xml:space="preserve">Resolution for Approval of Bills and Vouchers: </w:t>
      </w:r>
    </w:p>
    <w:p w14:paraId="26F23977" w14:textId="6E6FB994" w:rsidR="008423B4" w:rsidRPr="009F5CA2" w:rsidRDefault="00A15B9D" w:rsidP="008423B4">
      <w:pPr>
        <w:rPr>
          <w:color w:val="FF0000"/>
          <w:sz w:val="24"/>
          <w:szCs w:val="24"/>
        </w:rPr>
      </w:pPr>
      <w:r w:rsidRPr="009F5CA2">
        <w:rPr>
          <w:sz w:val="24"/>
          <w:szCs w:val="24"/>
        </w:rPr>
        <w:t>For payment ratification, including those items purchased under state Contract and identified as such and all trust and other accounts.</w:t>
      </w:r>
      <w:r w:rsidRPr="009F5CA2">
        <w:rPr>
          <w:color w:val="FF0000"/>
          <w:sz w:val="24"/>
          <w:szCs w:val="24"/>
        </w:rPr>
        <w:t xml:space="preserve"> </w:t>
      </w:r>
      <w:r w:rsidR="0078121A" w:rsidRPr="009F5CA2">
        <w:rPr>
          <w:sz w:val="24"/>
          <w:szCs w:val="24"/>
        </w:rPr>
        <w:t>(</w:t>
      </w:r>
      <w:r w:rsidR="0028248E">
        <w:rPr>
          <w:sz w:val="24"/>
          <w:szCs w:val="24"/>
        </w:rPr>
        <w:t>2025-</w:t>
      </w:r>
      <w:r w:rsidR="00D43DE0">
        <w:rPr>
          <w:sz w:val="24"/>
          <w:szCs w:val="24"/>
        </w:rPr>
        <w:t>3</w:t>
      </w:r>
      <w:r w:rsidR="00911654">
        <w:rPr>
          <w:sz w:val="24"/>
          <w:szCs w:val="24"/>
        </w:rPr>
        <w:t>2</w:t>
      </w:r>
      <w:r w:rsidR="00282CCF" w:rsidRPr="009F5CA2">
        <w:rPr>
          <w:sz w:val="24"/>
          <w:szCs w:val="24"/>
        </w:rPr>
        <w:t>)</w:t>
      </w:r>
      <w:r w:rsidR="00580AE1" w:rsidRPr="009F5CA2">
        <w:rPr>
          <w:sz w:val="24"/>
          <w:szCs w:val="24"/>
        </w:rPr>
        <w:t xml:space="preserve">.  </w:t>
      </w:r>
    </w:p>
    <w:p w14:paraId="35936199" w14:textId="77777777" w:rsidR="008423B4" w:rsidRPr="009F5CA2" w:rsidRDefault="00A15B9D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 xml:space="preserve">Public Portion: </w:t>
      </w:r>
    </w:p>
    <w:p w14:paraId="5EE25B9C" w14:textId="4FC1B711" w:rsidR="00580AE1" w:rsidRPr="009F5CA2" w:rsidRDefault="00A15B9D" w:rsidP="00580AE1">
      <w:pPr>
        <w:rPr>
          <w:sz w:val="24"/>
          <w:szCs w:val="24"/>
        </w:rPr>
      </w:pPr>
      <w:r w:rsidRPr="009F5CA2">
        <w:rPr>
          <w:sz w:val="24"/>
          <w:szCs w:val="24"/>
        </w:rPr>
        <w:t xml:space="preserve">This Public Portion is open to the Public for any general comments or questions on all matters related to the Fire District.  </w:t>
      </w:r>
    </w:p>
    <w:p w14:paraId="03C9C29E" w14:textId="77777777" w:rsidR="008423B4" w:rsidRPr="009F5CA2" w:rsidRDefault="00A15B9D" w:rsidP="008423B4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New Business</w:t>
      </w:r>
    </w:p>
    <w:p w14:paraId="6E3BE942" w14:textId="76DAE6CA" w:rsidR="008423B4" w:rsidRPr="009F5CA2" w:rsidRDefault="00A15B9D" w:rsidP="008423B4">
      <w:pPr>
        <w:pStyle w:val="Heading1"/>
        <w:rPr>
          <w:b w:val="0"/>
          <w:bCs w:val="0"/>
          <w:sz w:val="24"/>
          <w:szCs w:val="24"/>
        </w:rPr>
      </w:pPr>
      <w:r w:rsidRPr="009F5CA2">
        <w:rPr>
          <w:sz w:val="24"/>
          <w:szCs w:val="24"/>
        </w:rPr>
        <w:t>Resolution for Commissioners to Convene in Executive Session</w:t>
      </w:r>
      <w:r w:rsidR="00580AE1" w:rsidRPr="009F5CA2">
        <w:rPr>
          <w:sz w:val="24"/>
          <w:szCs w:val="24"/>
        </w:rPr>
        <w:t xml:space="preserve">.  </w:t>
      </w:r>
    </w:p>
    <w:p w14:paraId="784D271D" w14:textId="77777777" w:rsidR="00FF22F4" w:rsidRPr="009F5CA2" w:rsidRDefault="00A15B9D" w:rsidP="00E67C75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Executive Session (Commissioners)</w:t>
      </w:r>
      <w:r w:rsidRPr="009F5CA2">
        <w:rPr>
          <w:color w:val="FF0000"/>
          <w:sz w:val="24"/>
          <w:szCs w:val="24"/>
        </w:rPr>
        <w:t xml:space="preserve"> </w:t>
      </w:r>
    </w:p>
    <w:p w14:paraId="50536287" w14:textId="213BCB62" w:rsidR="0066654F" w:rsidRPr="0066654F" w:rsidRDefault="00A15B9D" w:rsidP="0066654F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>Return to Public Session</w:t>
      </w:r>
    </w:p>
    <w:p w14:paraId="74250147" w14:textId="531AEB5B" w:rsidR="00FF22F4" w:rsidRDefault="00A15B9D" w:rsidP="00AE37B3">
      <w:pPr>
        <w:pStyle w:val="Heading1"/>
        <w:rPr>
          <w:sz w:val="24"/>
          <w:szCs w:val="24"/>
        </w:rPr>
      </w:pPr>
      <w:r w:rsidRPr="009F5CA2">
        <w:rPr>
          <w:sz w:val="24"/>
          <w:szCs w:val="24"/>
        </w:rPr>
        <w:t xml:space="preserve">Adjourn Meeting </w:t>
      </w:r>
    </w:p>
    <w:p w14:paraId="09511C49" w14:textId="77777777" w:rsidR="00A67A75" w:rsidRDefault="00A15B9D">
      <w:pPr>
        <w:pStyle w:val="DocID"/>
      </w:pPr>
      <w:bookmarkStart w:id="0" w:name="_iDocIDField_EOD"/>
      <w:r>
        <w:t>231084467 v1</w:t>
      </w:r>
      <w:bookmarkEnd w:id="0"/>
    </w:p>
    <w:sectPr w:rsidR="00A67A75" w:rsidSect="000B26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12435" w14:textId="77777777" w:rsidR="00A15B9D" w:rsidRDefault="00A15B9D">
      <w:pPr>
        <w:spacing w:after="0" w:line="240" w:lineRule="auto"/>
      </w:pPr>
      <w:r>
        <w:separator/>
      </w:r>
    </w:p>
  </w:endnote>
  <w:endnote w:type="continuationSeparator" w:id="0">
    <w:p w14:paraId="1F21B79E" w14:textId="77777777" w:rsidR="00A15B9D" w:rsidRDefault="00A1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ABEDB" w14:textId="77777777" w:rsidR="00D55D1B" w:rsidRDefault="00D55D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4106"/>
      <w:docPartObj>
        <w:docPartGallery w:val="Page Numbers (Bottom of Page)"/>
        <w:docPartUnique/>
      </w:docPartObj>
    </w:sdtPr>
    <w:sdtEndPr/>
    <w:sdtContent>
      <w:p w14:paraId="475BB3AE" w14:textId="77777777" w:rsidR="00FF22F4" w:rsidRDefault="00A15B9D" w:rsidP="009E3E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rPr>
            <w:noProof/>
          </w:rPr>
          <w:fldChar w:fldCharType="end"/>
        </w:r>
      </w:p>
    </w:sdtContent>
  </w:sdt>
  <w:p w14:paraId="240905A9" w14:textId="77777777" w:rsidR="00FF22F4" w:rsidRDefault="00FF22F4" w:rsidP="009E3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9D4D3" w14:textId="77777777" w:rsidR="00D55D1B" w:rsidRDefault="00D5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61625" w14:textId="77777777" w:rsidR="00A15B9D" w:rsidRDefault="00A15B9D">
      <w:pPr>
        <w:spacing w:after="0" w:line="240" w:lineRule="auto"/>
      </w:pPr>
      <w:r>
        <w:separator/>
      </w:r>
    </w:p>
  </w:footnote>
  <w:footnote w:type="continuationSeparator" w:id="0">
    <w:p w14:paraId="760505FF" w14:textId="77777777" w:rsidR="00A15B9D" w:rsidRDefault="00A1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722F7" w14:textId="77777777" w:rsidR="00D55D1B" w:rsidRDefault="00D55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8DC6F" w14:textId="77777777" w:rsidR="00D55D1B" w:rsidRDefault="00D55D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A064E" w14:textId="77777777" w:rsidR="00D55D1B" w:rsidRDefault="00D55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2014"/>
    <w:multiLevelType w:val="hybridMultilevel"/>
    <w:tmpl w:val="263C0E4E"/>
    <w:lvl w:ilvl="0" w:tplc="DF08D4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ECA86A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6EE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B8FF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04A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E8DD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A12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096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639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77281"/>
    <w:multiLevelType w:val="hybridMultilevel"/>
    <w:tmpl w:val="0F2ED396"/>
    <w:lvl w:ilvl="0" w:tplc="076AED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B5858"/>
    <w:multiLevelType w:val="hybridMultilevel"/>
    <w:tmpl w:val="70E68920"/>
    <w:lvl w:ilvl="0" w:tplc="C102FDA0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1" w:tplc="7AE88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9C0E4A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5C0829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890C28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56C8CC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E3501AE8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BCC09204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04A030A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EA55214"/>
    <w:multiLevelType w:val="hybridMultilevel"/>
    <w:tmpl w:val="C84CA28A"/>
    <w:lvl w:ilvl="0" w:tplc="A41E986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9A273D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466A6A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9ACB96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7C89C4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684D3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D44E7F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F45B7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5F6193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DC4D65"/>
    <w:multiLevelType w:val="hybridMultilevel"/>
    <w:tmpl w:val="F2A412A2"/>
    <w:lvl w:ilvl="0" w:tplc="35EE753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E4C4F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0E6F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005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43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2A2B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E2D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6A11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0E6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3B52"/>
    <w:multiLevelType w:val="hybridMultilevel"/>
    <w:tmpl w:val="53B23FDE"/>
    <w:lvl w:ilvl="0" w:tplc="09E87C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33C93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96B4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6BC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881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06F3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2AB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41A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D23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253EE"/>
    <w:multiLevelType w:val="multilevel"/>
    <w:tmpl w:val="57D286E6"/>
    <w:lvl w:ilvl="0">
      <w:start w:val="1"/>
      <w:numFmt w:val="upperLetter"/>
      <w:pStyle w:val="Heading1"/>
      <w:lvlText w:val="%1."/>
      <w:lvlJc w:val="left"/>
      <w:pPr>
        <w:tabs>
          <w:tab w:val="num" w:pos="108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firstLine="2160"/>
      </w:pPr>
      <w:rPr>
        <w:rFonts w:cs="Times New Roman"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firstLine="2880"/>
      </w:pPr>
      <w:rPr>
        <w:rFonts w:cs="Times New Roman"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firstLine="360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</w:abstractNum>
  <w:abstractNum w:abstractNumId="7" w15:restartNumberingAfterBreak="0">
    <w:nsid w:val="3CFF45D2"/>
    <w:multiLevelType w:val="hybridMultilevel"/>
    <w:tmpl w:val="9034B4AE"/>
    <w:lvl w:ilvl="0" w:tplc="B8589134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0CCDFE8" w:tentative="1">
      <w:start w:val="1"/>
      <w:numFmt w:val="lowerLetter"/>
      <w:lvlText w:val="%2."/>
      <w:lvlJc w:val="left"/>
      <w:pPr>
        <w:ind w:left="3240" w:hanging="360"/>
      </w:pPr>
    </w:lvl>
    <w:lvl w:ilvl="2" w:tplc="5DB0B58A" w:tentative="1">
      <w:start w:val="1"/>
      <w:numFmt w:val="lowerRoman"/>
      <w:lvlText w:val="%3."/>
      <w:lvlJc w:val="right"/>
      <w:pPr>
        <w:ind w:left="3960" w:hanging="180"/>
      </w:pPr>
    </w:lvl>
    <w:lvl w:ilvl="3" w:tplc="FBDA9242" w:tentative="1">
      <w:start w:val="1"/>
      <w:numFmt w:val="decimal"/>
      <w:lvlText w:val="%4."/>
      <w:lvlJc w:val="left"/>
      <w:pPr>
        <w:ind w:left="4680" w:hanging="360"/>
      </w:pPr>
    </w:lvl>
    <w:lvl w:ilvl="4" w:tplc="93A23DD4" w:tentative="1">
      <w:start w:val="1"/>
      <w:numFmt w:val="lowerLetter"/>
      <w:lvlText w:val="%5."/>
      <w:lvlJc w:val="left"/>
      <w:pPr>
        <w:ind w:left="5400" w:hanging="360"/>
      </w:pPr>
    </w:lvl>
    <w:lvl w:ilvl="5" w:tplc="52725660" w:tentative="1">
      <w:start w:val="1"/>
      <w:numFmt w:val="lowerRoman"/>
      <w:lvlText w:val="%6."/>
      <w:lvlJc w:val="right"/>
      <w:pPr>
        <w:ind w:left="6120" w:hanging="180"/>
      </w:pPr>
    </w:lvl>
    <w:lvl w:ilvl="6" w:tplc="36FCED2E" w:tentative="1">
      <w:start w:val="1"/>
      <w:numFmt w:val="decimal"/>
      <w:lvlText w:val="%7."/>
      <w:lvlJc w:val="left"/>
      <w:pPr>
        <w:ind w:left="6840" w:hanging="360"/>
      </w:pPr>
    </w:lvl>
    <w:lvl w:ilvl="7" w:tplc="7B54E97E" w:tentative="1">
      <w:start w:val="1"/>
      <w:numFmt w:val="lowerLetter"/>
      <w:lvlText w:val="%8."/>
      <w:lvlJc w:val="left"/>
      <w:pPr>
        <w:ind w:left="7560" w:hanging="360"/>
      </w:pPr>
    </w:lvl>
    <w:lvl w:ilvl="8" w:tplc="1396BF0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7FF20C4"/>
    <w:multiLevelType w:val="hybridMultilevel"/>
    <w:tmpl w:val="3A74BBF8"/>
    <w:lvl w:ilvl="0" w:tplc="11C888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150A7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F2A8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2B0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A56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BE9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25F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CD4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5CCC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1237C"/>
    <w:multiLevelType w:val="hybridMultilevel"/>
    <w:tmpl w:val="5C500658"/>
    <w:lvl w:ilvl="0" w:tplc="94306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0A84372" w:tentative="1">
      <w:start w:val="1"/>
      <w:numFmt w:val="lowerLetter"/>
      <w:lvlText w:val="%2."/>
      <w:lvlJc w:val="left"/>
      <w:pPr>
        <w:ind w:left="1440" w:hanging="360"/>
      </w:pPr>
    </w:lvl>
    <w:lvl w:ilvl="2" w:tplc="C180D2D6" w:tentative="1">
      <w:start w:val="1"/>
      <w:numFmt w:val="lowerRoman"/>
      <w:lvlText w:val="%3."/>
      <w:lvlJc w:val="right"/>
      <w:pPr>
        <w:ind w:left="2160" w:hanging="180"/>
      </w:pPr>
    </w:lvl>
    <w:lvl w:ilvl="3" w:tplc="DDA21CEA" w:tentative="1">
      <w:start w:val="1"/>
      <w:numFmt w:val="decimal"/>
      <w:lvlText w:val="%4."/>
      <w:lvlJc w:val="left"/>
      <w:pPr>
        <w:ind w:left="2880" w:hanging="360"/>
      </w:pPr>
    </w:lvl>
    <w:lvl w:ilvl="4" w:tplc="C1D0FE46" w:tentative="1">
      <w:start w:val="1"/>
      <w:numFmt w:val="lowerLetter"/>
      <w:lvlText w:val="%5."/>
      <w:lvlJc w:val="left"/>
      <w:pPr>
        <w:ind w:left="3600" w:hanging="360"/>
      </w:pPr>
    </w:lvl>
    <w:lvl w:ilvl="5" w:tplc="4B42A52A" w:tentative="1">
      <w:start w:val="1"/>
      <w:numFmt w:val="lowerRoman"/>
      <w:lvlText w:val="%6."/>
      <w:lvlJc w:val="right"/>
      <w:pPr>
        <w:ind w:left="4320" w:hanging="180"/>
      </w:pPr>
    </w:lvl>
    <w:lvl w:ilvl="6" w:tplc="C02E58EA" w:tentative="1">
      <w:start w:val="1"/>
      <w:numFmt w:val="decimal"/>
      <w:lvlText w:val="%7."/>
      <w:lvlJc w:val="left"/>
      <w:pPr>
        <w:ind w:left="5040" w:hanging="360"/>
      </w:pPr>
    </w:lvl>
    <w:lvl w:ilvl="7" w:tplc="8CBA1DE4" w:tentative="1">
      <w:start w:val="1"/>
      <w:numFmt w:val="lowerLetter"/>
      <w:lvlText w:val="%8."/>
      <w:lvlJc w:val="left"/>
      <w:pPr>
        <w:ind w:left="5760" w:hanging="360"/>
      </w:pPr>
    </w:lvl>
    <w:lvl w:ilvl="8" w:tplc="0EBA4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06A5E"/>
    <w:multiLevelType w:val="hybridMultilevel"/>
    <w:tmpl w:val="856880DA"/>
    <w:lvl w:ilvl="0" w:tplc="74928D0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E1783EC0" w:tentative="1">
      <w:start w:val="1"/>
      <w:numFmt w:val="lowerLetter"/>
      <w:lvlText w:val="%2."/>
      <w:lvlJc w:val="left"/>
      <w:pPr>
        <w:ind w:left="1800" w:hanging="360"/>
      </w:pPr>
    </w:lvl>
    <w:lvl w:ilvl="2" w:tplc="95FC71D0" w:tentative="1">
      <w:start w:val="1"/>
      <w:numFmt w:val="lowerRoman"/>
      <w:lvlText w:val="%3."/>
      <w:lvlJc w:val="right"/>
      <w:pPr>
        <w:ind w:left="2520" w:hanging="180"/>
      </w:pPr>
    </w:lvl>
    <w:lvl w:ilvl="3" w:tplc="95F2F51A" w:tentative="1">
      <w:start w:val="1"/>
      <w:numFmt w:val="decimal"/>
      <w:lvlText w:val="%4."/>
      <w:lvlJc w:val="left"/>
      <w:pPr>
        <w:ind w:left="3240" w:hanging="360"/>
      </w:pPr>
    </w:lvl>
    <w:lvl w:ilvl="4" w:tplc="A53C81CC" w:tentative="1">
      <w:start w:val="1"/>
      <w:numFmt w:val="lowerLetter"/>
      <w:lvlText w:val="%5."/>
      <w:lvlJc w:val="left"/>
      <w:pPr>
        <w:ind w:left="3960" w:hanging="360"/>
      </w:pPr>
    </w:lvl>
    <w:lvl w:ilvl="5" w:tplc="DF74FA8A" w:tentative="1">
      <w:start w:val="1"/>
      <w:numFmt w:val="lowerRoman"/>
      <w:lvlText w:val="%6."/>
      <w:lvlJc w:val="right"/>
      <w:pPr>
        <w:ind w:left="4680" w:hanging="180"/>
      </w:pPr>
    </w:lvl>
    <w:lvl w:ilvl="6" w:tplc="2D102E62" w:tentative="1">
      <w:start w:val="1"/>
      <w:numFmt w:val="decimal"/>
      <w:lvlText w:val="%7."/>
      <w:lvlJc w:val="left"/>
      <w:pPr>
        <w:ind w:left="5400" w:hanging="360"/>
      </w:pPr>
    </w:lvl>
    <w:lvl w:ilvl="7" w:tplc="E32A4B7E" w:tentative="1">
      <w:start w:val="1"/>
      <w:numFmt w:val="lowerLetter"/>
      <w:lvlText w:val="%8."/>
      <w:lvlJc w:val="left"/>
      <w:pPr>
        <w:ind w:left="6120" w:hanging="360"/>
      </w:pPr>
    </w:lvl>
    <w:lvl w:ilvl="8" w:tplc="B20C1F3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5821DE"/>
    <w:multiLevelType w:val="hybridMultilevel"/>
    <w:tmpl w:val="B9243246"/>
    <w:lvl w:ilvl="0" w:tplc="6A804934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E7AAF17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3A6CD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288EA6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644061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5E93C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385F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3AE6E7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75C3DE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35072C"/>
    <w:multiLevelType w:val="hybridMultilevel"/>
    <w:tmpl w:val="76180420"/>
    <w:lvl w:ilvl="0" w:tplc="C4BC0D1E">
      <w:start w:val="1"/>
      <w:numFmt w:val="decimal"/>
      <w:lvlText w:val="%1-"/>
      <w:lvlJc w:val="left"/>
      <w:pPr>
        <w:ind w:left="2955" w:hanging="360"/>
      </w:pPr>
      <w:rPr>
        <w:rFonts w:hint="default"/>
      </w:rPr>
    </w:lvl>
    <w:lvl w:ilvl="1" w:tplc="785C034E" w:tentative="1">
      <w:start w:val="1"/>
      <w:numFmt w:val="lowerLetter"/>
      <w:lvlText w:val="%2."/>
      <w:lvlJc w:val="left"/>
      <w:pPr>
        <w:ind w:left="3675" w:hanging="360"/>
      </w:pPr>
    </w:lvl>
    <w:lvl w:ilvl="2" w:tplc="1B9E0714" w:tentative="1">
      <w:start w:val="1"/>
      <w:numFmt w:val="lowerRoman"/>
      <w:lvlText w:val="%3."/>
      <w:lvlJc w:val="right"/>
      <w:pPr>
        <w:ind w:left="4395" w:hanging="180"/>
      </w:pPr>
    </w:lvl>
    <w:lvl w:ilvl="3" w:tplc="FEE8A9E8" w:tentative="1">
      <w:start w:val="1"/>
      <w:numFmt w:val="decimal"/>
      <w:lvlText w:val="%4."/>
      <w:lvlJc w:val="left"/>
      <w:pPr>
        <w:ind w:left="5115" w:hanging="360"/>
      </w:pPr>
    </w:lvl>
    <w:lvl w:ilvl="4" w:tplc="C5B89B86" w:tentative="1">
      <w:start w:val="1"/>
      <w:numFmt w:val="lowerLetter"/>
      <w:lvlText w:val="%5."/>
      <w:lvlJc w:val="left"/>
      <w:pPr>
        <w:ind w:left="5835" w:hanging="360"/>
      </w:pPr>
    </w:lvl>
    <w:lvl w:ilvl="5" w:tplc="129A0EC0" w:tentative="1">
      <w:start w:val="1"/>
      <w:numFmt w:val="lowerRoman"/>
      <w:lvlText w:val="%6."/>
      <w:lvlJc w:val="right"/>
      <w:pPr>
        <w:ind w:left="6555" w:hanging="180"/>
      </w:pPr>
    </w:lvl>
    <w:lvl w:ilvl="6" w:tplc="4D48347E" w:tentative="1">
      <w:start w:val="1"/>
      <w:numFmt w:val="decimal"/>
      <w:lvlText w:val="%7."/>
      <w:lvlJc w:val="left"/>
      <w:pPr>
        <w:ind w:left="7275" w:hanging="360"/>
      </w:pPr>
    </w:lvl>
    <w:lvl w:ilvl="7" w:tplc="19542132" w:tentative="1">
      <w:start w:val="1"/>
      <w:numFmt w:val="lowerLetter"/>
      <w:lvlText w:val="%8."/>
      <w:lvlJc w:val="left"/>
      <w:pPr>
        <w:ind w:left="7995" w:hanging="360"/>
      </w:pPr>
    </w:lvl>
    <w:lvl w:ilvl="8" w:tplc="E572E8FE" w:tentative="1">
      <w:start w:val="1"/>
      <w:numFmt w:val="lowerRoman"/>
      <w:lvlText w:val="%9."/>
      <w:lvlJc w:val="right"/>
      <w:pPr>
        <w:ind w:left="8715" w:hanging="180"/>
      </w:pPr>
    </w:lvl>
  </w:abstractNum>
  <w:num w:numId="1" w16cid:durableId="1956524787">
    <w:abstractNumId w:val="6"/>
  </w:num>
  <w:num w:numId="2" w16cid:durableId="66416053">
    <w:abstractNumId w:val="12"/>
  </w:num>
  <w:num w:numId="3" w16cid:durableId="1478187255">
    <w:abstractNumId w:val="7"/>
  </w:num>
  <w:num w:numId="4" w16cid:durableId="325979118">
    <w:abstractNumId w:val="2"/>
  </w:num>
  <w:num w:numId="5" w16cid:durableId="1213732661">
    <w:abstractNumId w:val="9"/>
  </w:num>
  <w:num w:numId="6" w16cid:durableId="219556866">
    <w:abstractNumId w:val="4"/>
  </w:num>
  <w:num w:numId="7" w16cid:durableId="11465542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0414844">
    <w:abstractNumId w:val="10"/>
  </w:num>
  <w:num w:numId="9" w16cid:durableId="609776009">
    <w:abstractNumId w:val="11"/>
  </w:num>
  <w:num w:numId="10" w16cid:durableId="1080101917">
    <w:abstractNumId w:val="3"/>
  </w:num>
  <w:num w:numId="11" w16cid:durableId="1752503047">
    <w:abstractNumId w:val="5"/>
  </w:num>
  <w:num w:numId="12" w16cid:durableId="1642614009">
    <w:abstractNumId w:val="8"/>
  </w:num>
  <w:num w:numId="13" w16cid:durableId="257174689">
    <w:abstractNumId w:val="0"/>
  </w:num>
  <w:num w:numId="14" w16cid:durableId="230194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B4"/>
    <w:rsid w:val="00030286"/>
    <w:rsid w:val="00031B40"/>
    <w:rsid w:val="000B26F1"/>
    <w:rsid w:val="000D0348"/>
    <w:rsid w:val="000D3D2C"/>
    <w:rsid w:val="00134AD2"/>
    <w:rsid w:val="00152523"/>
    <w:rsid w:val="00165AF3"/>
    <w:rsid w:val="0017113A"/>
    <w:rsid w:val="001803DE"/>
    <w:rsid w:val="001850F8"/>
    <w:rsid w:val="001B2571"/>
    <w:rsid w:val="001C7C3A"/>
    <w:rsid w:val="001D053E"/>
    <w:rsid w:val="001F0026"/>
    <w:rsid w:val="00203B3C"/>
    <w:rsid w:val="00206DBD"/>
    <w:rsid w:val="00206DBF"/>
    <w:rsid w:val="00221333"/>
    <w:rsid w:val="0028248E"/>
    <w:rsid w:val="00282CCF"/>
    <w:rsid w:val="002D1771"/>
    <w:rsid w:val="002D476C"/>
    <w:rsid w:val="002D72A3"/>
    <w:rsid w:val="002E64E2"/>
    <w:rsid w:val="002F6FDF"/>
    <w:rsid w:val="00317A94"/>
    <w:rsid w:val="00345AEC"/>
    <w:rsid w:val="003521C5"/>
    <w:rsid w:val="003526A3"/>
    <w:rsid w:val="00362B0C"/>
    <w:rsid w:val="00364091"/>
    <w:rsid w:val="00385477"/>
    <w:rsid w:val="003A410C"/>
    <w:rsid w:val="003C0359"/>
    <w:rsid w:val="003C2530"/>
    <w:rsid w:val="003D2CFB"/>
    <w:rsid w:val="003E6653"/>
    <w:rsid w:val="00400FA0"/>
    <w:rsid w:val="00420534"/>
    <w:rsid w:val="004514D6"/>
    <w:rsid w:val="0045364C"/>
    <w:rsid w:val="00486C11"/>
    <w:rsid w:val="004B33BB"/>
    <w:rsid w:val="004B4468"/>
    <w:rsid w:val="004C0BD0"/>
    <w:rsid w:val="004C49B6"/>
    <w:rsid w:val="004D622B"/>
    <w:rsid w:val="004E001A"/>
    <w:rsid w:val="004F6CC8"/>
    <w:rsid w:val="004F7338"/>
    <w:rsid w:val="0051469D"/>
    <w:rsid w:val="00523C04"/>
    <w:rsid w:val="00523D60"/>
    <w:rsid w:val="00526ABF"/>
    <w:rsid w:val="00560FD5"/>
    <w:rsid w:val="00564D31"/>
    <w:rsid w:val="005739F2"/>
    <w:rsid w:val="005768E6"/>
    <w:rsid w:val="00580AE1"/>
    <w:rsid w:val="0058247E"/>
    <w:rsid w:val="005B2A03"/>
    <w:rsid w:val="005B4CFF"/>
    <w:rsid w:val="005C24C3"/>
    <w:rsid w:val="005C25A2"/>
    <w:rsid w:val="005D43E7"/>
    <w:rsid w:val="005D5EFB"/>
    <w:rsid w:val="00602CC1"/>
    <w:rsid w:val="00654B6B"/>
    <w:rsid w:val="0066654F"/>
    <w:rsid w:val="00676CDB"/>
    <w:rsid w:val="00683139"/>
    <w:rsid w:val="00683639"/>
    <w:rsid w:val="00686986"/>
    <w:rsid w:val="0069337E"/>
    <w:rsid w:val="006961CB"/>
    <w:rsid w:val="006B28BA"/>
    <w:rsid w:val="006C2759"/>
    <w:rsid w:val="006D1F4E"/>
    <w:rsid w:val="0070424C"/>
    <w:rsid w:val="00715F11"/>
    <w:rsid w:val="00720E3A"/>
    <w:rsid w:val="0074172F"/>
    <w:rsid w:val="0078121A"/>
    <w:rsid w:val="007B2BC7"/>
    <w:rsid w:val="007E229B"/>
    <w:rsid w:val="007E50DB"/>
    <w:rsid w:val="007E658D"/>
    <w:rsid w:val="007F318F"/>
    <w:rsid w:val="00800E18"/>
    <w:rsid w:val="008023D0"/>
    <w:rsid w:val="00806EFB"/>
    <w:rsid w:val="00820700"/>
    <w:rsid w:val="0082705A"/>
    <w:rsid w:val="0082795E"/>
    <w:rsid w:val="0083458A"/>
    <w:rsid w:val="008423B4"/>
    <w:rsid w:val="008551E1"/>
    <w:rsid w:val="008657B5"/>
    <w:rsid w:val="00865E56"/>
    <w:rsid w:val="00887353"/>
    <w:rsid w:val="00890F58"/>
    <w:rsid w:val="008A09F2"/>
    <w:rsid w:val="008E4A7F"/>
    <w:rsid w:val="008F0601"/>
    <w:rsid w:val="00911654"/>
    <w:rsid w:val="00916EAC"/>
    <w:rsid w:val="00920692"/>
    <w:rsid w:val="00926BF6"/>
    <w:rsid w:val="00940E8D"/>
    <w:rsid w:val="0094691F"/>
    <w:rsid w:val="009534F2"/>
    <w:rsid w:val="00961C8E"/>
    <w:rsid w:val="009A7E7A"/>
    <w:rsid w:val="009D52CD"/>
    <w:rsid w:val="009E3E32"/>
    <w:rsid w:val="009F011F"/>
    <w:rsid w:val="009F2B51"/>
    <w:rsid w:val="009F5CA2"/>
    <w:rsid w:val="00A15B9D"/>
    <w:rsid w:val="00A33905"/>
    <w:rsid w:val="00A67A75"/>
    <w:rsid w:val="00A849B4"/>
    <w:rsid w:val="00A91864"/>
    <w:rsid w:val="00A93082"/>
    <w:rsid w:val="00AB0CDE"/>
    <w:rsid w:val="00AB1596"/>
    <w:rsid w:val="00AB52AD"/>
    <w:rsid w:val="00AD0C82"/>
    <w:rsid w:val="00AE37B3"/>
    <w:rsid w:val="00AE6510"/>
    <w:rsid w:val="00AE71A2"/>
    <w:rsid w:val="00B26208"/>
    <w:rsid w:val="00B401BC"/>
    <w:rsid w:val="00B44005"/>
    <w:rsid w:val="00B83CA6"/>
    <w:rsid w:val="00BA16E4"/>
    <w:rsid w:val="00BA1C57"/>
    <w:rsid w:val="00BE3D38"/>
    <w:rsid w:val="00BF3055"/>
    <w:rsid w:val="00BF747F"/>
    <w:rsid w:val="00BF78D3"/>
    <w:rsid w:val="00C43239"/>
    <w:rsid w:val="00C454DE"/>
    <w:rsid w:val="00C841BE"/>
    <w:rsid w:val="00C84B47"/>
    <w:rsid w:val="00CA2CA7"/>
    <w:rsid w:val="00CC3D80"/>
    <w:rsid w:val="00CD76EB"/>
    <w:rsid w:val="00CF02B1"/>
    <w:rsid w:val="00D05495"/>
    <w:rsid w:val="00D239D1"/>
    <w:rsid w:val="00D43DE0"/>
    <w:rsid w:val="00D55D1B"/>
    <w:rsid w:val="00D56B28"/>
    <w:rsid w:val="00D914C9"/>
    <w:rsid w:val="00DB31EB"/>
    <w:rsid w:val="00DD68BA"/>
    <w:rsid w:val="00DE35B7"/>
    <w:rsid w:val="00DF1B21"/>
    <w:rsid w:val="00DF2A0A"/>
    <w:rsid w:val="00DF764A"/>
    <w:rsid w:val="00E064AD"/>
    <w:rsid w:val="00E12CD0"/>
    <w:rsid w:val="00E15887"/>
    <w:rsid w:val="00E23B5B"/>
    <w:rsid w:val="00E35BE0"/>
    <w:rsid w:val="00E50A5A"/>
    <w:rsid w:val="00E678E7"/>
    <w:rsid w:val="00E67C75"/>
    <w:rsid w:val="00E73171"/>
    <w:rsid w:val="00E86D04"/>
    <w:rsid w:val="00E87B18"/>
    <w:rsid w:val="00E90BD7"/>
    <w:rsid w:val="00E93524"/>
    <w:rsid w:val="00EA4965"/>
    <w:rsid w:val="00EA66E2"/>
    <w:rsid w:val="00ED1A88"/>
    <w:rsid w:val="00EE0D1F"/>
    <w:rsid w:val="00EF2D39"/>
    <w:rsid w:val="00EF535D"/>
    <w:rsid w:val="00F05ADE"/>
    <w:rsid w:val="00F2443D"/>
    <w:rsid w:val="00F32F38"/>
    <w:rsid w:val="00F36883"/>
    <w:rsid w:val="00F408E6"/>
    <w:rsid w:val="00F43B5E"/>
    <w:rsid w:val="00FA3290"/>
    <w:rsid w:val="00FB45C0"/>
    <w:rsid w:val="00FB55E6"/>
    <w:rsid w:val="00FB59CB"/>
    <w:rsid w:val="00FB5F6F"/>
    <w:rsid w:val="00FB769A"/>
    <w:rsid w:val="00FC0CDC"/>
    <w:rsid w:val="00FD6A0F"/>
    <w:rsid w:val="00FF22F4"/>
    <w:rsid w:val="00FF3099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9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A &amp; G Body Text"/>
    <w:qFormat/>
    <w:rsid w:val="008423B4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8423B4"/>
    <w:pPr>
      <w:numPr>
        <w:numId w:val="1"/>
      </w:numPr>
      <w:spacing w:after="240" w:line="240" w:lineRule="auto"/>
      <w:outlineLvl w:val="0"/>
    </w:pPr>
    <w:rPr>
      <w:rFonts w:cs="Arial"/>
      <w:b/>
      <w:bCs/>
      <w:kern w:val="32"/>
      <w:sz w:val="28"/>
      <w:szCs w:val="28"/>
    </w:rPr>
  </w:style>
  <w:style w:type="paragraph" w:styleId="Heading2">
    <w:name w:val="heading 2"/>
    <w:basedOn w:val="Normal"/>
    <w:link w:val="Heading2Char"/>
    <w:autoRedefine/>
    <w:qFormat/>
    <w:rsid w:val="00206DBD"/>
    <w:pPr>
      <w:numPr>
        <w:ilvl w:val="1"/>
        <w:numId w:val="1"/>
      </w:numPr>
      <w:spacing w:after="240" w:line="240" w:lineRule="auto"/>
      <w:outlineLvl w:val="1"/>
    </w:pPr>
    <w:rPr>
      <w:rFonts w:cs="Arial"/>
      <w:bCs/>
      <w:iCs/>
      <w:sz w:val="24"/>
      <w:szCs w:val="24"/>
    </w:rPr>
  </w:style>
  <w:style w:type="paragraph" w:styleId="Heading3">
    <w:name w:val="heading 3"/>
    <w:basedOn w:val="Normal"/>
    <w:link w:val="Heading3Char"/>
    <w:qFormat/>
    <w:rsid w:val="008423B4"/>
    <w:pPr>
      <w:numPr>
        <w:ilvl w:val="2"/>
        <w:numId w:val="1"/>
      </w:numPr>
      <w:spacing w:after="240" w:line="240" w:lineRule="auto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qFormat/>
    <w:rsid w:val="008423B4"/>
    <w:pPr>
      <w:numPr>
        <w:ilvl w:val="3"/>
        <w:numId w:val="1"/>
      </w:numPr>
      <w:spacing w:after="240" w:line="240" w:lineRule="auto"/>
      <w:outlineLvl w:val="3"/>
    </w:pPr>
    <w:rPr>
      <w:bCs/>
    </w:rPr>
  </w:style>
  <w:style w:type="paragraph" w:styleId="Heading5">
    <w:name w:val="heading 5"/>
    <w:basedOn w:val="Normal"/>
    <w:link w:val="Heading5Char"/>
    <w:qFormat/>
    <w:rsid w:val="008423B4"/>
    <w:pPr>
      <w:numPr>
        <w:ilvl w:val="4"/>
        <w:numId w:val="1"/>
      </w:numPr>
      <w:spacing w:after="240" w:line="240" w:lineRule="auto"/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23B4"/>
    <w:rPr>
      <w:rFonts w:ascii="Calibri" w:eastAsia="Calibri" w:hAnsi="Calibri" w:cs="Arial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06DBD"/>
    <w:rPr>
      <w:rFonts w:ascii="Calibri" w:eastAsia="Calibri" w:hAnsi="Calibri" w:cs="Arial"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23B4"/>
    <w:rPr>
      <w:rFonts w:ascii="Calibri" w:eastAsia="Calibri" w:hAnsi="Calibri" w:cs="Arial"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8423B4"/>
    <w:rPr>
      <w:rFonts w:ascii="Calibri" w:eastAsia="Calibri" w:hAnsi="Calibri" w:cs="Times New Roman"/>
      <w:bCs/>
    </w:rPr>
  </w:style>
  <w:style w:type="character" w:customStyle="1" w:styleId="Heading5Char">
    <w:name w:val="Heading 5 Char"/>
    <w:basedOn w:val="DefaultParagraphFont"/>
    <w:link w:val="Heading5"/>
    <w:rsid w:val="008423B4"/>
    <w:rPr>
      <w:rFonts w:ascii="Calibri" w:eastAsia="Calibri" w:hAnsi="Calibri" w:cs="Times New Roman"/>
      <w:bCs/>
      <w:iCs/>
      <w:szCs w:val="26"/>
    </w:rPr>
  </w:style>
  <w:style w:type="paragraph" w:customStyle="1" w:styleId="AGCBUTitle">
    <w:name w:val="AG CBU Title"/>
    <w:basedOn w:val="Normal"/>
    <w:next w:val="Normal"/>
    <w:rsid w:val="008423B4"/>
    <w:pPr>
      <w:keepNext/>
      <w:spacing w:after="240"/>
      <w:jc w:val="center"/>
    </w:pPr>
    <w:rPr>
      <w:b/>
      <w:u w:val="single"/>
    </w:rPr>
  </w:style>
  <w:style w:type="paragraph" w:styleId="NormalWeb">
    <w:name w:val="Normal (Web)"/>
    <w:basedOn w:val="Normal"/>
    <w:uiPriority w:val="99"/>
    <w:unhideWhenUsed/>
    <w:rsid w:val="00842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AD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9D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9D1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564D31"/>
    <w:pPr>
      <w:ind w:left="720"/>
      <w:contextualSpacing/>
    </w:pPr>
  </w:style>
  <w:style w:type="paragraph" w:customStyle="1" w:styleId="DocID">
    <w:name w:val="DocID"/>
    <w:basedOn w:val="Footer"/>
    <w:next w:val="Footer"/>
    <w:link w:val="DocIDChar"/>
    <w:rsid w:val="00FF22F4"/>
    <w:pPr>
      <w:tabs>
        <w:tab w:val="clear" w:pos="4680"/>
        <w:tab w:val="clear" w:pos="9360"/>
      </w:tabs>
    </w:pPr>
    <w:rPr>
      <w:rFonts w:ascii="Times New Roman" w:eastAsia="Times New Roman" w:hAnsi="Times New Roman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F22F4"/>
    <w:rPr>
      <w:rFonts w:ascii="Calibri" w:eastAsia="Calibri" w:hAnsi="Calibri" w:cs="Times New Roman"/>
    </w:rPr>
  </w:style>
  <w:style w:type="character" w:customStyle="1" w:styleId="DocIDChar">
    <w:name w:val="DocID Char"/>
    <w:basedOn w:val="ListParagraphChar"/>
    <w:link w:val="DocID"/>
    <w:rsid w:val="00FF22F4"/>
    <w:rPr>
      <w:rFonts w:ascii="Times New Roman" w:eastAsia="Times New Roman" w:hAnsi="Times New Roman" w:cs="Times New Roman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ARCHER!231084467.1</documentid>
  <senderid>PFRATTARELLI</senderid>
  <senderemail>PFRATTARELLI@ARCHERLAW.COM</senderemail>
  <lastmodified>2025-09-29T10:46:00.0000000-04:00</lastmodified>
  <database>ARCHER</database>
</properties>
</file>

<file path=customXml/itemProps1.xml><?xml version="1.0" encoding="utf-8"?>
<ds:datastoreItem xmlns:ds="http://schemas.openxmlformats.org/officeDocument/2006/customXml" ds:itemID="{554254BF-8199-4951-A308-05F9FD8A606F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2025-11-04T21:13:00Z</dcterms:created>
  <dcterms:modified xsi:type="dcterms:W3CDTF">2025-11-05T20:35:00Z</dcterms:modified>
</cp:coreProperties>
</file>