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970289C" w:rsidR="008423B4" w:rsidRPr="00FB769A" w:rsidRDefault="0037014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4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6F8C6C91" w14:textId="77777777" w:rsidR="001D2634" w:rsidRDefault="001D2634" w:rsidP="009B70D1"/>
    <w:p w14:paraId="73C78CB2" w14:textId="77777777" w:rsidR="00EB0FE5" w:rsidRPr="009B70D1" w:rsidRDefault="00EB0FE5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651B2C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7014D">
        <w:rPr>
          <w:sz w:val="28"/>
          <w:szCs w:val="28"/>
        </w:rPr>
        <w:t>October 2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3A89DA72" w14:textId="558E1C75" w:rsidR="00D66B05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B0014C6" w14:textId="77777777" w:rsidR="00EB0FE5" w:rsidRPr="00FB769A" w:rsidRDefault="00EB0FE5" w:rsidP="008423B4">
      <w:pPr>
        <w:rPr>
          <w:sz w:val="28"/>
          <w:szCs w:val="28"/>
        </w:rPr>
      </w:pPr>
    </w:p>
    <w:p w14:paraId="1B0A617F" w14:textId="3944BA1A" w:rsidR="001D2634" w:rsidRDefault="004C0BD0" w:rsidP="001D2634">
      <w:pPr>
        <w:pStyle w:val="Heading1"/>
      </w:pPr>
      <w:r w:rsidRPr="00FB769A">
        <w:lastRenderedPageBreak/>
        <w:t xml:space="preserve">Resolutions: </w:t>
      </w:r>
      <w:r w:rsidRPr="00FB769A">
        <w:tab/>
      </w:r>
    </w:p>
    <w:p w14:paraId="6A6325F1" w14:textId="1F2FC26C" w:rsidR="00D66B05" w:rsidRPr="00D66B05" w:rsidRDefault="00D66B05" w:rsidP="00D66B05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D66B05">
        <w:rPr>
          <w:b w:val="0"/>
          <w:bCs w:val="0"/>
        </w:rPr>
        <w:t xml:space="preserve">Resolution </w:t>
      </w:r>
      <w:r w:rsidR="00EB0FE5">
        <w:rPr>
          <w:b w:val="0"/>
          <w:bCs w:val="0"/>
        </w:rPr>
        <w:t>Authorizing the A</w:t>
      </w:r>
      <w:r w:rsidRPr="00D66B05">
        <w:rPr>
          <w:b w:val="0"/>
          <w:bCs w:val="0"/>
        </w:rPr>
        <w:t>ppoin</w:t>
      </w:r>
      <w:r w:rsidR="00EB0FE5">
        <w:rPr>
          <w:b w:val="0"/>
          <w:bCs w:val="0"/>
        </w:rPr>
        <w:t>tment of</w:t>
      </w:r>
      <w:r w:rsidRPr="00D66B05">
        <w:rPr>
          <w:b w:val="0"/>
          <w:bCs w:val="0"/>
        </w:rPr>
        <w:t xml:space="preserve"> Richard Thomas </w:t>
      </w:r>
      <w:r w:rsidR="00EB0FE5">
        <w:rPr>
          <w:b w:val="0"/>
          <w:bCs w:val="0"/>
        </w:rPr>
        <w:t>as</w:t>
      </w:r>
      <w:r w:rsidRPr="00D66B05">
        <w:rPr>
          <w:b w:val="0"/>
          <w:bCs w:val="0"/>
        </w:rPr>
        <w:t xml:space="preserve"> </w:t>
      </w:r>
      <w:r w:rsidR="00EB0FE5">
        <w:rPr>
          <w:b w:val="0"/>
          <w:bCs w:val="0"/>
        </w:rPr>
        <w:t xml:space="preserve">Volunteer </w:t>
      </w:r>
      <w:r w:rsidRPr="00D66B05">
        <w:rPr>
          <w:b w:val="0"/>
          <w:bCs w:val="0"/>
        </w:rPr>
        <w:t>Fire Chief (23-0037)</w:t>
      </w:r>
      <w:r>
        <w:rPr>
          <w:b w:val="0"/>
          <w:bCs w:val="0"/>
        </w:rPr>
        <w:t xml:space="preserve"> </w:t>
      </w:r>
    </w:p>
    <w:p w14:paraId="7A9D8CA7" w14:textId="597187C4" w:rsidR="00D66B05" w:rsidRDefault="00D66B05" w:rsidP="00D66B05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D66B05">
        <w:rPr>
          <w:b w:val="0"/>
          <w:bCs w:val="0"/>
        </w:rPr>
        <w:t xml:space="preserve">Resolution </w:t>
      </w:r>
      <w:r w:rsidR="00EB0FE5">
        <w:rPr>
          <w:b w:val="0"/>
          <w:bCs w:val="0"/>
        </w:rPr>
        <w:t>For the A</w:t>
      </w:r>
      <w:r w:rsidRPr="00D66B05">
        <w:rPr>
          <w:b w:val="0"/>
          <w:bCs w:val="0"/>
        </w:rPr>
        <w:t>ppoin</w:t>
      </w:r>
      <w:r w:rsidR="00EB0FE5">
        <w:rPr>
          <w:b w:val="0"/>
          <w:bCs w:val="0"/>
        </w:rPr>
        <w:t>tment of</w:t>
      </w:r>
      <w:r w:rsidRPr="00D66B05">
        <w:rPr>
          <w:b w:val="0"/>
          <w:bCs w:val="0"/>
        </w:rPr>
        <w:t xml:space="preserve"> Andre Wilson </w:t>
      </w:r>
      <w:r w:rsidR="00EB0FE5">
        <w:rPr>
          <w:b w:val="0"/>
          <w:bCs w:val="0"/>
        </w:rPr>
        <w:t>as</w:t>
      </w:r>
      <w:r w:rsidRPr="00D66B05">
        <w:rPr>
          <w:b w:val="0"/>
          <w:bCs w:val="0"/>
        </w:rPr>
        <w:t xml:space="preserve"> Battalion Chief </w:t>
      </w:r>
      <w:r w:rsidR="00EB0FE5">
        <w:rPr>
          <w:b w:val="0"/>
          <w:bCs w:val="0"/>
        </w:rPr>
        <w:t>for a Temporary Term, ending December 31, 2024</w:t>
      </w:r>
      <w:r w:rsidRPr="00D66B05">
        <w:rPr>
          <w:b w:val="0"/>
          <w:bCs w:val="0"/>
        </w:rPr>
        <w:t xml:space="preserve"> (23-0038)</w:t>
      </w:r>
    </w:p>
    <w:p w14:paraId="6320AAEC" w14:textId="328FA4C1" w:rsidR="00EB0FE5" w:rsidRPr="00D66B05" w:rsidRDefault="00EB0FE5" w:rsidP="00EB0FE5">
      <w:pPr>
        <w:pStyle w:val="Heading1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Swearing in of Richard Thomas and Andre Wilson by Chairman White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54DD914" w14:textId="16A96B10" w:rsidR="00D66B05" w:rsidRDefault="00D66B05" w:rsidP="00D66B05">
      <w:pPr>
        <w:pStyle w:val="Heading2"/>
      </w:pPr>
      <w:r>
        <w:t>Yearly Physicals – aiming to schedule from 10/5 thru 11/15/23 at either American WorkCare or Inspira Medical Group</w:t>
      </w:r>
    </w:p>
    <w:p w14:paraId="0349F8EB" w14:textId="72669605" w:rsidR="00EB0FE5" w:rsidRDefault="00EB0FE5" w:rsidP="00D66B05">
      <w:pPr>
        <w:pStyle w:val="Heading2"/>
      </w:pPr>
      <w:r>
        <w:t>Reminder for LOSAP 2022 applications.  If you are on the list that you need an application – the application must be completed and submitted by 11/30/23, in order to receive a payment for 2022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1D2B9BC0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05379C">
        <w:t xml:space="preserve"> – submitted by Robert V. Hill (attached)</w:t>
      </w:r>
    </w:p>
    <w:p w14:paraId="60DBF2D1" w14:textId="671E0C6E" w:rsidR="0005379C" w:rsidRDefault="0005379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>Training Report – submitted by Constantine Sypsomos</w:t>
      </w:r>
      <w:r w:rsidR="00D66B05">
        <w:t xml:space="preserve"> (attached)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79A213CC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</w:t>
      </w:r>
      <w:r w:rsidR="0037014D">
        <w:rPr>
          <w:sz w:val="28"/>
          <w:szCs w:val="28"/>
        </w:rPr>
        <w:t>6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lastRenderedPageBreak/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53E0F"/>
    <w:multiLevelType w:val="hybridMultilevel"/>
    <w:tmpl w:val="7E4A689C"/>
    <w:lvl w:ilvl="0" w:tplc="42425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7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8"/>
  </w:num>
  <w:num w:numId="10" w16cid:durableId="171554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5379C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014D"/>
    <w:rsid w:val="003C2530"/>
    <w:rsid w:val="003D2CFB"/>
    <w:rsid w:val="00400FA0"/>
    <w:rsid w:val="0045273B"/>
    <w:rsid w:val="00486C11"/>
    <w:rsid w:val="004A577E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66B05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96C0B"/>
    <w:rsid w:val="00EB0FE5"/>
    <w:rsid w:val="00EE2A2B"/>
    <w:rsid w:val="00EF2D39"/>
    <w:rsid w:val="00F2443D"/>
    <w:rsid w:val="00F303E8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2023-08-30T21:45:00Z</cp:lastPrinted>
  <dcterms:created xsi:type="dcterms:W3CDTF">2023-09-27T20:17:00Z</dcterms:created>
  <dcterms:modified xsi:type="dcterms:W3CDTF">2023-10-04T15:22:00Z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