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0AB6" w14:textId="77777777" w:rsidR="003C4B38" w:rsidRDefault="003C4B38" w:rsidP="008423B4">
      <w:pPr>
        <w:pStyle w:val="AGCBUTitle"/>
        <w:rPr>
          <w:sz w:val="28"/>
          <w:szCs w:val="28"/>
        </w:rPr>
      </w:pPr>
    </w:p>
    <w:p w14:paraId="799EFEE0" w14:textId="2E8B064B" w:rsidR="008423B4" w:rsidRPr="00FB769A" w:rsidRDefault="009D187F" w:rsidP="008423B4">
      <w:pPr>
        <w:pStyle w:val="AGCBUTitle"/>
        <w:rPr>
          <w:sz w:val="28"/>
          <w:szCs w:val="28"/>
        </w:rPr>
      </w:pPr>
      <w:hyperlink r:id="rId7" w:tooltip="9/7/2022 Deptford Fire 7:04:15 PM" w:history="1">
        <w:r w:rsidR="004038C9">
          <w:rPr>
            <w:rStyle w:val="Hyperlink"/>
          </w:rPr>
          <w:t>7:04:15 PM</w:t>
        </w:r>
      </w:hyperlink>
      <w:r w:rsidR="004038C9">
        <w:rPr>
          <w:sz w:val="28"/>
          <w:szCs w:val="28"/>
        </w:rPr>
        <w:t xml:space="preserve"> </w:t>
      </w:r>
      <w:r w:rsidR="004C0BD0"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3CB52BCD" w:rsidR="008423B4" w:rsidRPr="00FB769A" w:rsidRDefault="00111E05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7</w:t>
      </w:r>
      <w:r w:rsidR="00865E56">
        <w:rPr>
          <w:sz w:val="28"/>
          <w:szCs w:val="28"/>
        </w:rPr>
        <w:t>, 2022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4DCF8B9C" w:rsidR="008423B4" w:rsidRDefault="006C39E8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6FED8EDD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111E05">
        <w:rPr>
          <w:sz w:val="28"/>
          <w:szCs w:val="28"/>
        </w:rPr>
        <w:t>September 6</w:t>
      </w:r>
      <w:r w:rsidR="00B0348E">
        <w:rPr>
          <w:sz w:val="28"/>
          <w:szCs w:val="28"/>
        </w:rPr>
        <w:t xml:space="preserve">, </w:t>
      </w:r>
      <w:proofErr w:type="gramStart"/>
      <w:r w:rsidR="00B0348E">
        <w:rPr>
          <w:sz w:val="28"/>
          <w:szCs w:val="28"/>
        </w:rPr>
        <w:t>2022</w:t>
      </w:r>
      <w:proofErr w:type="gramEnd"/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653534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1C6B19F5" w:rsidR="008423B4" w:rsidRDefault="009D187F" w:rsidP="008423B4">
      <w:pPr>
        <w:pStyle w:val="Heading1"/>
      </w:pPr>
      <w:hyperlink r:id="rId8" w:tooltip="9/7/2022 Deptford Fire 7:05:09 PM" w:history="1">
        <w:r w:rsidR="009E7393">
          <w:rPr>
            <w:rStyle w:val="Hyperlink"/>
            <w:rFonts w:cs="Times New Roman"/>
            <w:kern w:val="0"/>
            <w:sz w:val="22"/>
            <w:szCs w:val="22"/>
          </w:rPr>
          <w:t>7:05:09 PM</w:t>
        </w:r>
      </w:hyperlink>
      <w:r w:rsidR="009E7393">
        <w:t xml:space="preserve"> </w:t>
      </w:r>
      <w:r w:rsidR="004C0BD0" w:rsidRPr="00FB769A">
        <w:t>Roll call of Commissioners/Officials in Attendance</w:t>
      </w:r>
    </w:p>
    <w:p w14:paraId="29C88706" w14:textId="016C8BEE" w:rsidR="00F332B3" w:rsidRPr="00F332B3" w:rsidRDefault="00F332B3" w:rsidP="00F332B3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 w:rsidRPr="003F0AA9">
        <w:rPr>
          <w:b w:val="0"/>
          <w:bCs w:val="0"/>
        </w:rPr>
        <w:t xml:space="preserve">Chairman Michael White, Treasurer Raymond MacKay, Secretary George Frank, Commissioner Robert </w:t>
      </w:r>
      <w:proofErr w:type="spellStart"/>
      <w:r w:rsidRPr="003F0AA9">
        <w:rPr>
          <w:b w:val="0"/>
          <w:bCs w:val="0"/>
        </w:rPr>
        <w:t>Sheairs</w:t>
      </w:r>
      <w:proofErr w:type="spellEnd"/>
      <w:r w:rsidRPr="003F0AA9">
        <w:rPr>
          <w:b w:val="0"/>
          <w:bCs w:val="0"/>
        </w:rPr>
        <w:t xml:space="preserve"> and Commissioner Robert Hill.   Also, in attendance Solicitor Peter Frattarelli and Administrative Clerk Donna Scally</w:t>
      </w:r>
    </w:p>
    <w:p w14:paraId="5364F4E0" w14:textId="56341E0F" w:rsidR="001C3FC5" w:rsidRDefault="009D187F" w:rsidP="0089554D">
      <w:pPr>
        <w:pStyle w:val="Heading1"/>
        <w:rPr>
          <w:b w:val="0"/>
          <w:bCs w:val="0"/>
        </w:rPr>
      </w:pPr>
      <w:hyperlink r:id="rId9" w:tooltip="9/7/2022 Deptford Fire 7:05:16 PM" w:history="1">
        <w:r w:rsidR="009E7393">
          <w:rPr>
            <w:rStyle w:val="Hyperlink"/>
            <w:rFonts w:cs="Times New Roman"/>
            <w:kern w:val="0"/>
            <w:sz w:val="22"/>
            <w:szCs w:val="22"/>
          </w:rPr>
          <w:t>7:05:16 PM</w:t>
        </w:r>
      </w:hyperlink>
      <w:r w:rsidR="009E7393">
        <w:t xml:space="preserve"> </w:t>
      </w:r>
      <w:r w:rsidR="004C0BD0" w:rsidRPr="00FB769A">
        <w:t>Approval of Minutes</w:t>
      </w:r>
      <w:r w:rsidR="006C39E8">
        <w:t xml:space="preserve">.  </w:t>
      </w:r>
      <w:r w:rsidR="006C39E8" w:rsidRPr="006C39E8">
        <w:rPr>
          <w:b w:val="0"/>
          <w:bCs w:val="0"/>
        </w:rPr>
        <w:t>Motion to approve minutes as written by Chairman White, seconded by</w:t>
      </w:r>
      <w:r w:rsidR="009E7393">
        <w:rPr>
          <w:b w:val="0"/>
          <w:bCs w:val="0"/>
        </w:rPr>
        <w:t xml:space="preserve"> George Frank</w:t>
      </w:r>
    </w:p>
    <w:p w14:paraId="28721BFD" w14:textId="2BC75940" w:rsidR="009E7393" w:rsidRPr="006C39E8" w:rsidRDefault="009E7393" w:rsidP="009E7393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>
        <w:rPr>
          <w:b w:val="0"/>
          <w:bCs w:val="0"/>
        </w:rPr>
        <w:lastRenderedPageBreak/>
        <w:t xml:space="preserve">Plaque presented to </w:t>
      </w:r>
      <w:r w:rsidR="0084542C">
        <w:rPr>
          <w:b w:val="0"/>
          <w:bCs w:val="0"/>
        </w:rPr>
        <w:t xml:space="preserve">Aimee </w:t>
      </w:r>
      <w:proofErr w:type="spellStart"/>
      <w:r w:rsidR="0084542C">
        <w:rPr>
          <w:b w:val="0"/>
          <w:bCs w:val="0"/>
        </w:rPr>
        <w:t>Pekula</w:t>
      </w:r>
      <w:proofErr w:type="spellEnd"/>
      <w:r w:rsidR="0084542C">
        <w:rPr>
          <w:b w:val="0"/>
          <w:bCs w:val="0"/>
        </w:rPr>
        <w:t xml:space="preserve"> of </w:t>
      </w:r>
      <w:r>
        <w:rPr>
          <w:b w:val="0"/>
          <w:bCs w:val="0"/>
        </w:rPr>
        <w:t>Mission BBQ for</w:t>
      </w:r>
      <w:r w:rsidR="0084542C">
        <w:rPr>
          <w:b w:val="0"/>
          <w:bCs w:val="0"/>
        </w:rPr>
        <w:t xml:space="preserve"> our appreciation for their support of the Deptford Fire Department</w:t>
      </w:r>
      <w:r>
        <w:rPr>
          <w:b w:val="0"/>
          <w:bCs w:val="0"/>
        </w:rPr>
        <w:t>.  911 ceremony will be at n</w:t>
      </w:r>
      <w:r w:rsidR="0084542C">
        <w:rPr>
          <w:b w:val="0"/>
          <w:bCs w:val="0"/>
        </w:rPr>
        <w:t>oon on Sunday</w:t>
      </w:r>
    </w:p>
    <w:p w14:paraId="00F8151F" w14:textId="506B11D0" w:rsidR="008423B4" w:rsidRPr="00FB769A" w:rsidRDefault="009D187F" w:rsidP="008423B4">
      <w:pPr>
        <w:pStyle w:val="Heading1"/>
        <w:spacing w:after="0"/>
      </w:pPr>
      <w:hyperlink r:id="rId10" w:tooltip="9/7/2022 Deptford Fire 7:07:21 PM" w:history="1">
        <w:r w:rsidR="009E7393">
          <w:rPr>
            <w:rStyle w:val="Hyperlink"/>
            <w:rFonts w:cs="Times New Roman"/>
            <w:kern w:val="0"/>
            <w:sz w:val="22"/>
            <w:szCs w:val="22"/>
          </w:rPr>
          <w:t>7:07:21 PM</w:t>
        </w:r>
      </w:hyperlink>
      <w:r w:rsidR="009E7393">
        <w:t xml:space="preserve"> </w:t>
      </w:r>
      <w:r w:rsidR="004C0BD0"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552ED5A8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This Public Portion is open to the Public for any comments or questions on specific items listed on the </w:t>
      </w:r>
      <w:proofErr w:type="gramStart"/>
      <w:r w:rsidRPr="00FB769A">
        <w:rPr>
          <w:sz w:val="28"/>
          <w:szCs w:val="28"/>
        </w:rPr>
        <w:t>Agenda</w:t>
      </w:r>
      <w:proofErr w:type="gramEnd"/>
      <w:r w:rsidRPr="00FB769A">
        <w:rPr>
          <w:sz w:val="28"/>
          <w:szCs w:val="28"/>
        </w:rPr>
        <w:t xml:space="preserve"> only.</w:t>
      </w:r>
      <w:r w:rsidR="006C39E8">
        <w:rPr>
          <w:sz w:val="28"/>
          <w:szCs w:val="28"/>
        </w:rPr>
        <w:t xml:space="preserve">  Motion to open public portion (agenda-related) by Chairman White, seconded by</w:t>
      </w:r>
      <w:r w:rsidR="009E7393">
        <w:rPr>
          <w:sz w:val="28"/>
          <w:szCs w:val="28"/>
        </w:rPr>
        <w:t xml:space="preserve"> Robert </w:t>
      </w:r>
      <w:proofErr w:type="spellStart"/>
      <w:r w:rsidR="009E7393">
        <w:rPr>
          <w:sz w:val="28"/>
          <w:szCs w:val="28"/>
        </w:rPr>
        <w:t>Sheairs</w:t>
      </w:r>
      <w:proofErr w:type="spellEnd"/>
    </w:p>
    <w:p w14:paraId="1E98755F" w14:textId="0BC060BC" w:rsidR="006C39E8" w:rsidRPr="00FB769A" w:rsidRDefault="006C39E8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9E7393">
        <w:rPr>
          <w:sz w:val="28"/>
          <w:szCs w:val="28"/>
        </w:rPr>
        <w:t xml:space="preserve"> Robert </w:t>
      </w:r>
      <w:proofErr w:type="spellStart"/>
      <w:r w:rsidR="009E7393">
        <w:rPr>
          <w:sz w:val="28"/>
          <w:szCs w:val="28"/>
        </w:rPr>
        <w:t>Sheairs</w:t>
      </w:r>
      <w:proofErr w:type="spellEnd"/>
    </w:p>
    <w:p w14:paraId="092AEEA3" w14:textId="20743DB2" w:rsidR="0070424C" w:rsidRDefault="004C0BD0" w:rsidP="008423B4">
      <w:pPr>
        <w:pStyle w:val="Heading1"/>
      </w:pPr>
      <w:r w:rsidRPr="00FB769A">
        <w:t xml:space="preserve">Resolutions: </w:t>
      </w:r>
      <w:r w:rsidRPr="00FB769A">
        <w:tab/>
        <w:t xml:space="preserve">      </w:t>
      </w:r>
    </w:p>
    <w:p w14:paraId="5516D0BE" w14:textId="18B13AAD" w:rsidR="009F011F" w:rsidRDefault="009D187F" w:rsidP="009F011F">
      <w:pPr>
        <w:pStyle w:val="Heading1"/>
      </w:pPr>
      <w:hyperlink r:id="rId11" w:tooltip="9/7/2022 Deptford Fire 7:07:52 PM" w:history="1">
        <w:r w:rsidR="009E7393">
          <w:rPr>
            <w:rStyle w:val="Hyperlink"/>
            <w:rFonts w:cs="Times New Roman"/>
            <w:kern w:val="0"/>
            <w:sz w:val="22"/>
            <w:szCs w:val="22"/>
          </w:rPr>
          <w:t>7:07:52 PM</w:t>
        </w:r>
      </w:hyperlink>
      <w:r w:rsidR="009E7393">
        <w:t xml:space="preserve"> </w:t>
      </w:r>
      <w:r w:rsidR="004C0BD0" w:rsidRPr="00FB769A">
        <w:t>Chairman’s Agenda Items:</w:t>
      </w:r>
    </w:p>
    <w:p w14:paraId="08169817" w14:textId="455873E9" w:rsidR="00111E05" w:rsidRDefault="00111E05" w:rsidP="00111E05">
      <w:pPr>
        <w:pStyle w:val="Heading2"/>
        <w:spacing w:after="0"/>
      </w:pPr>
      <w:r>
        <w:t>Wildwood Coverage</w:t>
      </w:r>
      <w:r w:rsidR="009E7393">
        <w:t xml:space="preserve"> – will get everyone copy of schedule</w:t>
      </w:r>
    </w:p>
    <w:p w14:paraId="1F7D71EB" w14:textId="57A88E0A" w:rsidR="00111E05" w:rsidRDefault="00111E05" w:rsidP="00111E05">
      <w:pPr>
        <w:pStyle w:val="Heading2"/>
      </w:pPr>
      <w:r>
        <w:t>Budget Discussion</w:t>
      </w:r>
    </w:p>
    <w:p w14:paraId="1FF081DE" w14:textId="77777777" w:rsidR="009B70D1" w:rsidRDefault="009B70D1" w:rsidP="00111E05">
      <w:pPr>
        <w:pStyle w:val="Heading2"/>
        <w:numPr>
          <w:ilvl w:val="0"/>
          <w:numId w:val="0"/>
        </w:numPr>
        <w:spacing w:after="0"/>
      </w:pP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506FC434" w:rsidR="008423B4" w:rsidRPr="00FB769A" w:rsidRDefault="009D187F" w:rsidP="008423B4">
      <w:pPr>
        <w:pStyle w:val="Heading1"/>
      </w:pPr>
      <w:hyperlink r:id="rId12" w:tooltip="9/7/2022 Deptford Fire 7:08:31 PM" w:history="1">
        <w:r w:rsidR="009E7393">
          <w:rPr>
            <w:rStyle w:val="Hyperlink"/>
            <w:rFonts w:cs="Times New Roman"/>
            <w:kern w:val="0"/>
            <w:sz w:val="22"/>
            <w:szCs w:val="22"/>
          </w:rPr>
          <w:t>7:08:31 PM</w:t>
        </w:r>
      </w:hyperlink>
      <w:r w:rsidR="009E7393">
        <w:t xml:space="preserve"> </w:t>
      </w:r>
      <w:r w:rsidR="004C0BD0" w:rsidRPr="00FB769A">
        <w:t>Reports:</w:t>
      </w:r>
    </w:p>
    <w:p w14:paraId="4A64766F" w14:textId="2A8A27F8" w:rsidR="008423B4" w:rsidRDefault="00B44005" w:rsidP="00B24970">
      <w:pPr>
        <w:pStyle w:val="Heading2"/>
        <w:numPr>
          <w:ilvl w:val="6"/>
          <w:numId w:val="1"/>
        </w:numPr>
        <w:spacing w:after="0"/>
      </w:pPr>
      <w:r>
        <w:t>Fire Marshal Report</w:t>
      </w:r>
      <w:r w:rsidR="006C39E8">
        <w:t xml:space="preserve"> – read by Chairman White</w:t>
      </w:r>
    </w:p>
    <w:p w14:paraId="7AEE7EFA" w14:textId="77777777" w:rsidR="00B24970" w:rsidRPr="00FB769A" w:rsidRDefault="00B24970" w:rsidP="00B24970">
      <w:pPr>
        <w:pStyle w:val="Heading2"/>
        <w:numPr>
          <w:ilvl w:val="0"/>
          <w:numId w:val="0"/>
        </w:numPr>
        <w:spacing w:after="0"/>
        <w:ind w:left="1800"/>
      </w:pPr>
    </w:p>
    <w:p w14:paraId="0B2054B2" w14:textId="7C47E785" w:rsidR="008423B4" w:rsidRDefault="00B44005" w:rsidP="00B24970">
      <w:pPr>
        <w:pStyle w:val="Heading2"/>
        <w:numPr>
          <w:ilvl w:val="6"/>
          <w:numId w:val="1"/>
        </w:numPr>
        <w:spacing w:after="0"/>
      </w:pPr>
      <w:r w:rsidRPr="00FB769A">
        <w:t>Battalion Chief’s Report</w:t>
      </w:r>
      <w:r w:rsidR="0078743A">
        <w:t xml:space="preserve"> – given by BC Thomas</w:t>
      </w:r>
    </w:p>
    <w:p w14:paraId="2D3E96F9" w14:textId="37B59124" w:rsidR="009E7393" w:rsidRDefault="00B24970" w:rsidP="0026118B">
      <w:pPr>
        <w:pStyle w:val="Heading2"/>
        <w:numPr>
          <w:ilvl w:val="0"/>
          <w:numId w:val="0"/>
        </w:numPr>
        <w:spacing w:after="0"/>
        <w:ind w:left="2160" w:hanging="720"/>
      </w:pPr>
      <w:r>
        <w:rPr>
          <w:rFonts w:cs="Times New Roman"/>
          <w:bCs w:val="0"/>
          <w:iCs w:val="0"/>
          <w:sz w:val="22"/>
          <w:szCs w:val="22"/>
        </w:rPr>
        <w:t>-</w:t>
      </w:r>
      <w:r>
        <w:tab/>
        <w:t>Washington Township</w:t>
      </w:r>
      <w:r w:rsidR="009E7393">
        <w:t xml:space="preserve"> called in for service for Monday</w:t>
      </w:r>
      <w:r w:rsidR="0078743A">
        <w:t xml:space="preserve"> for a funeral</w:t>
      </w:r>
    </w:p>
    <w:p w14:paraId="2CBE7916" w14:textId="75E46FF7" w:rsidR="009E7393" w:rsidRDefault="00B24970" w:rsidP="0026118B">
      <w:pPr>
        <w:pStyle w:val="Heading2"/>
        <w:numPr>
          <w:ilvl w:val="0"/>
          <w:numId w:val="0"/>
        </w:numPr>
        <w:spacing w:after="0"/>
        <w:ind w:left="2160" w:hanging="720"/>
      </w:pPr>
      <w:r>
        <w:t>-</w:t>
      </w:r>
      <w:r w:rsidR="0026118B">
        <w:tab/>
      </w:r>
      <w:r w:rsidR="009E7393">
        <w:t xml:space="preserve">Gear </w:t>
      </w:r>
      <w:r w:rsidR="0078743A">
        <w:t>all here and distributed</w:t>
      </w:r>
      <w:r>
        <w:t xml:space="preserve"> except for one set</w:t>
      </w:r>
      <w:r w:rsidR="009E7393">
        <w:t xml:space="preserve">.  Old gear </w:t>
      </w:r>
      <w:r>
        <w:t>will</w:t>
      </w:r>
      <w:r w:rsidR="009E7393">
        <w:t xml:space="preserve"> be cleaned.  </w:t>
      </w:r>
      <w:r>
        <w:t>Members</w:t>
      </w:r>
      <w:r w:rsidR="0078743A">
        <w:t xml:space="preserve"> getting </w:t>
      </w:r>
      <w:r w:rsidR="009E7393">
        <w:t>2</w:t>
      </w:r>
      <w:r w:rsidR="009E7393" w:rsidRPr="009E7393">
        <w:rPr>
          <w:vertAlign w:val="superscript"/>
        </w:rPr>
        <w:t>nd</w:t>
      </w:r>
      <w:r w:rsidR="009E7393">
        <w:t xml:space="preserve"> set </w:t>
      </w:r>
      <w:r>
        <w:t>should receive</w:t>
      </w:r>
      <w:r w:rsidR="009E7393">
        <w:t xml:space="preserve"> within a month</w:t>
      </w:r>
      <w:r w:rsidR="0026118B">
        <w:t xml:space="preserve">.  </w:t>
      </w:r>
      <w:r w:rsidR="009E7393">
        <w:t>Pricing has gone up twice on gear</w:t>
      </w:r>
      <w:r>
        <w:t xml:space="preserve">.  Need to weigh in on costs for </w:t>
      </w:r>
      <w:r w:rsidR="0078743A">
        <w:t xml:space="preserve">those receiving </w:t>
      </w:r>
      <w:r>
        <w:t xml:space="preserve">a </w:t>
      </w:r>
      <w:r w:rsidR="0078743A">
        <w:t>2</w:t>
      </w:r>
      <w:r w:rsidR="0078743A" w:rsidRPr="0078743A">
        <w:rPr>
          <w:vertAlign w:val="superscript"/>
        </w:rPr>
        <w:t>nd</w:t>
      </w:r>
      <w:r w:rsidR="0078743A">
        <w:t xml:space="preserve"> set</w:t>
      </w:r>
    </w:p>
    <w:p w14:paraId="59D2DE62" w14:textId="5062C7C0" w:rsidR="009E7393" w:rsidRDefault="0026118B" w:rsidP="0026118B">
      <w:pPr>
        <w:pStyle w:val="Heading2"/>
        <w:numPr>
          <w:ilvl w:val="0"/>
          <w:numId w:val="0"/>
        </w:numPr>
        <w:spacing w:after="0"/>
        <w:ind w:left="2160" w:hanging="720"/>
      </w:pPr>
      <w:r>
        <w:t>-</w:t>
      </w:r>
      <w:r>
        <w:tab/>
      </w:r>
      <w:r w:rsidR="009E7393">
        <w:t xml:space="preserve">Parade in </w:t>
      </w:r>
      <w:proofErr w:type="spellStart"/>
      <w:r w:rsidR="009E7393">
        <w:t>Lenola</w:t>
      </w:r>
      <w:proofErr w:type="spellEnd"/>
      <w:r w:rsidR="009E7393">
        <w:t xml:space="preserve"> on Saturday.  </w:t>
      </w:r>
      <w:r w:rsidR="00B24970">
        <w:t>Asking Board’s permission</w:t>
      </w:r>
      <w:r w:rsidR="009E7393">
        <w:t xml:space="preserve"> to go </w:t>
      </w:r>
      <w:r w:rsidR="00B24970">
        <w:t>and be judged.  Would head back promptly after being judged, would not stay</w:t>
      </w:r>
    </w:p>
    <w:p w14:paraId="40D9681F" w14:textId="554F94ED" w:rsidR="009E7393" w:rsidRDefault="009E7393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 w:rsidR="00B24970">
        <w:t>-</w:t>
      </w:r>
      <w:r w:rsidR="00B24970">
        <w:tab/>
      </w:r>
      <w:r>
        <w:t xml:space="preserve">Wildwood </w:t>
      </w:r>
      <w:r w:rsidR="00B24970">
        <w:t>coverage</w:t>
      </w:r>
      <w:r>
        <w:t xml:space="preserve"> 6 to 6, crew of 5 for</w:t>
      </w:r>
      <w:r w:rsidR="0078743A">
        <w:t xml:space="preserve"> S</w:t>
      </w:r>
      <w:r>
        <w:t>aturday</w:t>
      </w:r>
    </w:p>
    <w:p w14:paraId="69111E30" w14:textId="77777777" w:rsidR="00B24970" w:rsidRPr="00FB769A" w:rsidRDefault="00B24970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2067670D" w14:textId="72A5B3C7" w:rsidR="00FB5F6F" w:rsidRDefault="009B70D1" w:rsidP="00B24970">
      <w:pPr>
        <w:pStyle w:val="Heading2"/>
        <w:numPr>
          <w:ilvl w:val="6"/>
          <w:numId w:val="1"/>
        </w:numPr>
        <w:spacing w:after="0"/>
      </w:pPr>
      <w:r>
        <w:lastRenderedPageBreak/>
        <w:t>Safety Report</w:t>
      </w:r>
      <w:r w:rsidR="0078743A">
        <w:t xml:space="preserve"> – given</w:t>
      </w:r>
      <w:r w:rsidR="009E7393">
        <w:t xml:space="preserve"> by Bob V. Hill</w:t>
      </w:r>
    </w:p>
    <w:p w14:paraId="755668E6" w14:textId="77371417" w:rsidR="0026118B" w:rsidRDefault="009E7393" w:rsidP="0026118B">
      <w:pPr>
        <w:pStyle w:val="Heading2"/>
        <w:numPr>
          <w:ilvl w:val="0"/>
          <w:numId w:val="12"/>
        </w:numPr>
        <w:spacing w:after="0"/>
      </w:pPr>
      <w:r>
        <w:t>Update on Health an</w:t>
      </w:r>
      <w:r w:rsidR="00B24970">
        <w:t xml:space="preserve">d Safety – still working with </w:t>
      </w:r>
      <w:r w:rsidR="0026118B">
        <w:t xml:space="preserve">Fire </w:t>
      </w:r>
    </w:p>
    <w:p w14:paraId="4D6A46FA" w14:textId="59DC65B7" w:rsidR="009E7393" w:rsidRDefault="00B24970" w:rsidP="0026118B">
      <w:pPr>
        <w:pStyle w:val="Heading2"/>
        <w:numPr>
          <w:ilvl w:val="0"/>
          <w:numId w:val="0"/>
        </w:numPr>
        <w:spacing w:after="0"/>
        <w:ind w:left="2880"/>
      </w:pPr>
      <w:r>
        <w:t>Police</w:t>
      </w:r>
      <w:r w:rsidR="009E7393">
        <w:t>, Kyle Adams sent draft of language concerning issue from years ago.  Will meet with them in 2 weeks</w:t>
      </w:r>
    </w:p>
    <w:p w14:paraId="74DCADA3" w14:textId="6925E4D8" w:rsidR="009E7393" w:rsidRDefault="009E7393" w:rsidP="0026118B">
      <w:pPr>
        <w:pStyle w:val="Heading2"/>
        <w:numPr>
          <w:ilvl w:val="0"/>
          <w:numId w:val="12"/>
        </w:numPr>
        <w:spacing w:after="0"/>
      </w:pPr>
      <w:r>
        <w:t>George</w:t>
      </w:r>
      <w:r w:rsidR="0026118B">
        <w:t xml:space="preserve"> Frank</w:t>
      </w:r>
      <w:r>
        <w:t xml:space="preserve"> received an outline on committee representation.  Waiting on word back.  Once approved will schedule a day and evening meeting</w:t>
      </w:r>
    </w:p>
    <w:p w14:paraId="0E9200FA" w14:textId="54242658" w:rsidR="00B24970" w:rsidRDefault="00B24970" w:rsidP="0026118B">
      <w:pPr>
        <w:pStyle w:val="Heading2"/>
        <w:numPr>
          <w:ilvl w:val="0"/>
          <w:numId w:val="12"/>
        </w:numPr>
        <w:spacing w:after="0"/>
      </w:pPr>
      <w:r>
        <w:t>A</w:t>
      </w:r>
      <w:r w:rsidR="009E7393">
        <w:t>d</w:t>
      </w:r>
      <w:r>
        <w:t>dressed 2 other safety issues:</w:t>
      </w:r>
    </w:p>
    <w:p w14:paraId="63F056FF" w14:textId="3B244FF2" w:rsidR="002D6F75" w:rsidRDefault="00B24970" w:rsidP="0026118B">
      <w:pPr>
        <w:pStyle w:val="Heading2"/>
        <w:numPr>
          <w:ilvl w:val="1"/>
          <w:numId w:val="12"/>
        </w:numPr>
        <w:spacing w:after="0"/>
      </w:pPr>
      <w:r>
        <w:t>Leaf</w:t>
      </w:r>
      <w:r w:rsidR="002D6F75">
        <w:t xml:space="preserve"> blower to blow debris</w:t>
      </w:r>
    </w:p>
    <w:p w14:paraId="79FB3D00" w14:textId="61E211BA" w:rsidR="009E7393" w:rsidRDefault="009E7393" w:rsidP="0026118B">
      <w:pPr>
        <w:pStyle w:val="Heading2"/>
        <w:numPr>
          <w:ilvl w:val="1"/>
          <w:numId w:val="12"/>
        </w:numPr>
        <w:spacing w:after="0"/>
      </w:pPr>
      <w:r>
        <w:t>Members are not wearing e</w:t>
      </w:r>
      <w:r w:rsidR="00317619">
        <w:t>ye protection when using blowers</w:t>
      </w:r>
    </w:p>
    <w:p w14:paraId="75FFD9D3" w14:textId="20B26B70" w:rsidR="00317619" w:rsidRDefault="009E7393" w:rsidP="0026118B">
      <w:pPr>
        <w:pStyle w:val="Heading2"/>
        <w:numPr>
          <w:ilvl w:val="1"/>
          <w:numId w:val="12"/>
        </w:numPr>
        <w:spacing w:after="0"/>
      </w:pPr>
      <w:r>
        <w:t xml:space="preserve">Concerns regarding members using </w:t>
      </w:r>
      <w:r w:rsidR="0078743A">
        <w:t xml:space="preserve">power saws.  Reached out to </w:t>
      </w:r>
      <w:r w:rsidR="00317619">
        <w:t>Robert Burkhardt</w:t>
      </w:r>
      <w:r w:rsidR="0078743A">
        <w:t xml:space="preserve"> to get training for this.  </w:t>
      </w:r>
      <w:r w:rsidR="00317619">
        <w:t>Burkhardt</w:t>
      </w:r>
      <w:r w:rsidR="0078743A">
        <w:t xml:space="preserve"> </w:t>
      </w:r>
      <w:r w:rsidR="00317619">
        <w:t>will put something together</w:t>
      </w:r>
    </w:p>
    <w:p w14:paraId="58020FB4" w14:textId="78BAC6BB" w:rsidR="0078743A" w:rsidRDefault="0078743A" w:rsidP="0026118B">
      <w:pPr>
        <w:pStyle w:val="Heading2"/>
        <w:numPr>
          <w:ilvl w:val="1"/>
          <w:numId w:val="12"/>
        </w:numPr>
        <w:spacing w:after="0"/>
      </w:pPr>
      <w:r>
        <w:t xml:space="preserve">Members competency to operational level.  Spoke to </w:t>
      </w:r>
      <w:r w:rsidR="00317619">
        <w:t>Robert Burkhardt</w:t>
      </w:r>
      <w:r>
        <w:t xml:space="preserve"> about this also.  HazMat Operations</w:t>
      </w:r>
    </w:p>
    <w:p w14:paraId="563F58BA" w14:textId="6CFE0C20" w:rsidR="0078743A" w:rsidRDefault="0078743A" w:rsidP="0026118B">
      <w:pPr>
        <w:pStyle w:val="Heading2"/>
        <w:numPr>
          <w:ilvl w:val="1"/>
          <w:numId w:val="12"/>
        </w:numPr>
        <w:spacing w:after="0"/>
      </w:pPr>
      <w:r>
        <w:t>Reviewing SOG’s – past ones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31A79665" w:rsidR="008423B4" w:rsidRPr="006C39E8" w:rsidRDefault="009D187F" w:rsidP="008423B4">
      <w:pPr>
        <w:pStyle w:val="Heading1"/>
        <w:rPr>
          <w:b w:val="0"/>
          <w:bCs w:val="0"/>
        </w:rPr>
      </w:pPr>
      <w:hyperlink r:id="rId13" w:tooltip="9/7/2022 Deptford Fire 7:16:11 PM" w:history="1">
        <w:r w:rsidR="0078743A">
          <w:rPr>
            <w:rStyle w:val="Hyperlink"/>
            <w:rFonts w:cs="Times New Roman"/>
            <w:kern w:val="0"/>
            <w:sz w:val="22"/>
            <w:szCs w:val="22"/>
          </w:rPr>
          <w:t>7:16:11 PM</w:t>
        </w:r>
      </w:hyperlink>
      <w:r w:rsidR="0078743A">
        <w:t xml:space="preserve"> </w:t>
      </w:r>
      <w:r w:rsidR="004C0BD0" w:rsidRPr="00FB769A">
        <w:t>Treasurer’s Report</w:t>
      </w:r>
      <w:r w:rsidR="006C39E8">
        <w:t xml:space="preserve">.  </w:t>
      </w:r>
      <w:r w:rsidR="006C39E8" w:rsidRPr="006C39E8">
        <w:rPr>
          <w:b w:val="0"/>
          <w:bCs w:val="0"/>
        </w:rPr>
        <w:t>Given by Raymond MacKay.  Motion to adopt by Chairman White, seconded by</w:t>
      </w:r>
      <w:r w:rsidR="0078743A">
        <w:rPr>
          <w:b w:val="0"/>
          <w:bCs w:val="0"/>
        </w:rPr>
        <w:t xml:space="preserve"> Robert </w:t>
      </w:r>
      <w:proofErr w:type="spellStart"/>
      <w:r w:rsidR="0078743A">
        <w:rPr>
          <w:b w:val="0"/>
          <w:bCs w:val="0"/>
        </w:rPr>
        <w:t>Sheairs</w:t>
      </w:r>
      <w:proofErr w:type="spellEnd"/>
    </w:p>
    <w:p w14:paraId="42252B12" w14:textId="53156512" w:rsidR="008423B4" w:rsidRPr="00FB769A" w:rsidRDefault="009D187F" w:rsidP="008423B4">
      <w:pPr>
        <w:pStyle w:val="Heading1"/>
      </w:pPr>
      <w:hyperlink r:id="rId14" w:tooltip="9/7/2022 Deptford Fire 7:17:09 PM" w:history="1">
        <w:r w:rsidR="0078743A">
          <w:rPr>
            <w:rStyle w:val="Hyperlink"/>
            <w:rFonts w:cs="Times New Roman"/>
            <w:kern w:val="0"/>
            <w:sz w:val="22"/>
            <w:szCs w:val="22"/>
          </w:rPr>
          <w:t>7:17:09 PM</w:t>
        </w:r>
      </w:hyperlink>
      <w:r w:rsidR="0078743A">
        <w:t xml:space="preserve"> </w:t>
      </w:r>
      <w:r w:rsidR="004C0BD0" w:rsidRPr="00FB769A">
        <w:t xml:space="preserve">Resolution for Approval of Bills and Vouchers: </w:t>
      </w:r>
    </w:p>
    <w:p w14:paraId="26F23977" w14:textId="6AB1576B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(2022-</w:t>
      </w:r>
      <w:r w:rsidR="0084139D">
        <w:rPr>
          <w:sz w:val="28"/>
          <w:szCs w:val="28"/>
        </w:rPr>
        <w:t>3</w:t>
      </w:r>
      <w:r w:rsidR="00111E05">
        <w:rPr>
          <w:sz w:val="28"/>
          <w:szCs w:val="28"/>
        </w:rPr>
        <w:t>9</w:t>
      </w:r>
      <w:r w:rsidR="00282CCF" w:rsidRPr="00282CCF">
        <w:rPr>
          <w:sz w:val="28"/>
          <w:szCs w:val="28"/>
        </w:rPr>
        <w:t>)</w:t>
      </w:r>
      <w:r w:rsidR="006C39E8">
        <w:rPr>
          <w:sz w:val="28"/>
          <w:szCs w:val="28"/>
        </w:rPr>
        <w:t>.  Motion to adopt by Chairman White, seconded by</w:t>
      </w:r>
      <w:r w:rsidR="0078743A">
        <w:rPr>
          <w:sz w:val="28"/>
          <w:szCs w:val="28"/>
        </w:rPr>
        <w:t xml:space="preserve"> Raymond MacKay</w:t>
      </w:r>
    </w:p>
    <w:p w14:paraId="35936199" w14:textId="09A835B9" w:rsidR="008423B4" w:rsidRPr="00FB769A" w:rsidRDefault="009D187F" w:rsidP="008423B4">
      <w:pPr>
        <w:pStyle w:val="Heading1"/>
      </w:pPr>
      <w:hyperlink r:id="rId15" w:tooltip="9/7/2022 Deptford Fire 7:19:27 PM" w:history="1">
        <w:r w:rsidR="0078743A">
          <w:rPr>
            <w:rStyle w:val="Hyperlink"/>
            <w:rFonts w:cs="Times New Roman"/>
            <w:kern w:val="0"/>
            <w:sz w:val="22"/>
            <w:szCs w:val="22"/>
          </w:rPr>
          <w:t>7:19:27 PM</w:t>
        </w:r>
      </w:hyperlink>
      <w:r w:rsidR="0078743A">
        <w:t xml:space="preserve"> </w:t>
      </w:r>
      <w:r w:rsidR="004C0BD0" w:rsidRPr="00FB769A">
        <w:t xml:space="preserve">Public Portion: </w:t>
      </w:r>
    </w:p>
    <w:p w14:paraId="02E9C323" w14:textId="7F44CE00" w:rsidR="006C39E8" w:rsidRPr="0078743A" w:rsidRDefault="004C0BD0" w:rsidP="0078743A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6C39E8">
        <w:rPr>
          <w:sz w:val="28"/>
          <w:szCs w:val="28"/>
        </w:rPr>
        <w:t xml:space="preserve">  Motion to open public portion by Chairman White, seconded by</w:t>
      </w:r>
      <w:r w:rsidR="0078743A">
        <w:rPr>
          <w:sz w:val="28"/>
          <w:szCs w:val="28"/>
        </w:rPr>
        <w:t xml:space="preserve"> Raymond MacKay</w:t>
      </w:r>
    </w:p>
    <w:p w14:paraId="31949412" w14:textId="07F689A9" w:rsidR="006C39E8" w:rsidRPr="00FB769A" w:rsidRDefault="006C39E8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78743A">
        <w:rPr>
          <w:sz w:val="28"/>
          <w:szCs w:val="28"/>
        </w:rPr>
        <w:t xml:space="preserve"> Robert </w:t>
      </w:r>
      <w:proofErr w:type="spellStart"/>
      <w:r w:rsidR="0078743A">
        <w:rPr>
          <w:sz w:val="28"/>
          <w:szCs w:val="28"/>
        </w:rPr>
        <w:t>Sheairs</w:t>
      </w:r>
      <w:proofErr w:type="spellEnd"/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3AE91399" w:rsidR="008423B4" w:rsidRPr="00FB769A" w:rsidRDefault="009D187F" w:rsidP="008423B4">
      <w:pPr>
        <w:pStyle w:val="Heading1"/>
      </w:pPr>
      <w:hyperlink r:id="rId16" w:tooltip="9/7/2022 Deptford Fire 7:19:55 PM" w:history="1">
        <w:r w:rsidR="0078743A">
          <w:rPr>
            <w:rStyle w:val="Hyperlink"/>
            <w:rFonts w:cs="Times New Roman"/>
            <w:kern w:val="0"/>
            <w:sz w:val="22"/>
            <w:szCs w:val="22"/>
          </w:rPr>
          <w:t>7:19:55 PM</w:t>
        </w:r>
      </w:hyperlink>
      <w:r w:rsidR="0078743A">
        <w:t xml:space="preserve"> </w:t>
      </w:r>
      <w:r w:rsidR="004C0BD0" w:rsidRPr="00FB769A">
        <w:t>Resolution for Commissioners to Convene in Executive Session</w:t>
      </w:r>
      <w:r w:rsidR="0078743A">
        <w:t xml:space="preserve">.  </w:t>
      </w:r>
      <w:r w:rsidR="0078743A" w:rsidRPr="0078743A">
        <w:rPr>
          <w:b w:val="0"/>
        </w:rPr>
        <w:t>Motion to adopt by Chairman White, seconded by George Frank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7FE07A59" w:rsidR="00FF22F4" w:rsidRPr="006C39E8" w:rsidRDefault="004C0BD0" w:rsidP="0084139D">
      <w:pPr>
        <w:pStyle w:val="Heading1"/>
        <w:rPr>
          <w:b w:val="0"/>
          <w:bCs w:val="0"/>
        </w:rPr>
      </w:pPr>
      <w:r w:rsidRPr="00FB769A">
        <w:t>Adjourn Meetin</w:t>
      </w:r>
      <w:r w:rsidR="0084139D">
        <w:t>g</w:t>
      </w:r>
      <w:r w:rsidR="006C39E8">
        <w:t xml:space="preserve"> </w:t>
      </w:r>
      <w:r w:rsidR="006C39E8" w:rsidRPr="006C39E8">
        <w:rPr>
          <w:b w:val="0"/>
          <w:bCs w:val="0"/>
        </w:rPr>
        <w:t>at</w:t>
      </w:r>
      <w:r w:rsidR="00317619">
        <w:rPr>
          <w:b w:val="0"/>
          <w:bCs w:val="0"/>
        </w:rPr>
        <w:t xml:space="preserve"> 8:35pm</w:t>
      </w:r>
    </w:p>
    <w:sectPr w:rsidR="00FF22F4" w:rsidRPr="006C39E8" w:rsidSect="000B26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69D5" w14:textId="77777777" w:rsidR="002561F1" w:rsidRDefault="002561F1">
      <w:pPr>
        <w:spacing w:after="0" w:line="240" w:lineRule="auto"/>
      </w:pPr>
      <w:r>
        <w:separator/>
      </w:r>
    </w:p>
  </w:endnote>
  <w:endnote w:type="continuationSeparator" w:id="0">
    <w:p w14:paraId="59529A79" w14:textId="77777777" w:rsidR="002561F1" w:rsidRDefault="0025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06D5" w14:textId="77777777" w:rsidR="002561F1" w:rsidRDefault="002561F1">
      <w:pPr>
        <w:spacing w:after="0" w:line="240" w:lineRule="auto"/>
      </w:pPr>
      <w:r>
        <w:separator/>
      </w:r>
    </w:p>
  </w:footnote>
  <w:footnote w:type="continuationSeparator" w:id="0">
    <w:p w14:paraId="4C5D729D" w14:textId="77777777" w:rsidR="002561F1" w:rsidRDefault="0025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359"/>
    <w:multiLevelType w:val="hybridMultilevel"/>
    <w:tmpl w:val="379CB3DA"/>
    <w:lvl w:ilvl="0" w:tplc="4EE87F9E">
      <w:start w:val="2"/>
      <w:numFmt w:val="bullet"/>
      <w:lvlText w:val="-"/>
      <w:lvlJc w:val="left"/>
      <w:pPr>
        <w:ind w:left="288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E4675E"/>
    <w:multiLevelType w:val="hybridMultilevel"/>
    <w:tmpl w:val="5F5E2578"/>
    <w:lvl w:ilvl="0" w:tplc="9AAE70D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17265"/>
    <w:multiLevelType w:val="hybridMultilevel"/>
    <w:tmpl w:val="39B64C4A"/>
    <w:lvl w:ilvl="0" w:tplc="C026F53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937701">
    <w:abstractNumId w:val="5"/>
  </w:num>
  <w:num w:numId="2" w16cid:durableId="2038460406">
    <w:abstractNumId w:val="9"/>
  </w:num>
  <w:num w:numId="3" w16cid:durableId="1600992855">
    <w:abstractNumId w:val="6"/>
  </w:num>
  <w:num w:numId="4" w16cid:durableId="1652444825">
    <w:abstractNumId w:val="2"/>
  </w:num>
  <w:num w:numId="5" w16cid:durableId="1211847631">
    <w:abstractNumId w:val="7"/>
  </w:num>
  <w:num w:numId="6" w16cid:durableId="1486241843">
    <w:abstractNumId w:val="3"/>
  </w:num>
  <w:num w:numId="7" w16cid:durableId="1799023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3572438">
    <w:abstractNumId w:val="8"/>
  </w:num>
  <w:num w:numId="9" w16cid:durableId="1893035682">
    <w:abstractNumId w:val="10"/>
  </w:num>
  <w:num w:numId="10" w16cid:durableId="91441815">
    <w:abstractNumId w:val="4"/>
  </w:num>
  <w:num w:numId="11" w16cid:durableId="1721124012">
    <w:abstractNumId w:val="1"/>
  </w:num>
  <w:num w:numId="12" w16cid:durableId="165683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30286"/>
    <w:rsid w:val="00031B40"/>
    <w:rsid w:val="000B26F1"/>
    <w:rsid w:val="000D3129"/>
    <w:rsid w:val="000F77CD"/>
    <w:rsid w:val="001046D2"/>
    <w:rsid w:val="00111E05"/>
    <w:rsid w:val="00134AD2"/>
    <w:rsid w:val="00152523"/>
    <w:rsid w:val="0017113A"/>
    <w:rsid w:val="001B59BF"/>
    <w:rsid w:val="001C3FC5"/>
    <w:rsid w:val="001C7C3A"/>
    <w:rsid w:val="001F0026"/>
    <w:rsid w:val="00203B3C"/>
    <w:rsid w:val="00206DBF"/>
    <w:rsid w:val="002561F1"/>
    <w:rsid w:val="0026118B"/>
    <w:rsid w:val="00282CCF"/>
    <w:rsid w:val="002C14CB"/>
    <w:rsid w:val="002D1771"/>
    <w:rsid w:val="002D476C"/>
    <w:rsid w:val="002D6F75"/>
    <w:rsid w:val="002D72A3"/>
    <w:rsid w:val="002E64E2"/>
    <w:rsid w:val="00317619"/>
    <w:rsid w:val="00322122"/>
    <w:rsid w:val="003248DE"/>
    <w:rsid w:val="003257C8"/>
    <w:rsid w:val="003521C5"/>
    <w:rsid w:val="003C2530"/>
    <w:rsid w:val="003C4B38"/>
    <w:rsid w:val="003D2CFB"/>
    <w:rsid w:val="00400FA0"/>
    <w:rsid w:val="004038C9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C24C3"/>
    <w:rsid w:val="005C25A2"/>
    <w:rsid w:val="005D43E7"/>
    <w:rsid w:val="00683139"/>
    <w:rsid w:val="00683639"/>
    <w:rsid w:val="00686986"/>
    <w:rsid w:val="006B28BA"/>
    <w:rsid w:val="006C2759"/>
    <w:rsid w:val="006C39E8"/>
    <w:rsid w:val="006D4F37"/>
    <w:rsid w:val="0070424C"/>
    <w:rsid w:val="00720E3A"/>
    <w:rsid w:val="0074172F"/>
    <w:rsid w:val="0078743A"/>
    <w:rsid w:val="007E229B"/>
    <w:rsid w:val="007E658D"/>
    <w:rsid w:val="00800E18"/>
    <w:rsid w:val="008023D0"/>
    <w:rsid w:val="0082795E"/>
    <w:rsid w:val="0084139D"/>
    <w:rsid w:val="008423B4"/>
    <w:rsid w:val="0084542C"/>
    <w:rsid w:val="008551E1"/>
    <w:rsid w:val="00865E56"/>
    <w:rsid w:val="00890F58"/>
    <w:rsid w:val="0089554D"/>
    <w:rsid w:val="008A09F2"/>
    <w:rsid w:val="008D1BE4"/>
    <w:rsid w:val="008E4A7F"/>
    <w:rsid w:val="008F0601"/>
    <w:rsid w:val="00907983"/>
    <w:rsid w:val="00920692"/>
    <w:rsid w:val="00921EB0"/>
    <w:rsid w:val="009A7E7A"/>
    <w:rsid w:val="009B70D1"/>
    <w:rsid w:val="009D52CD"/>
    <w:rsid w:val="009E3E32"/>
    <w:rsid w:val="009E7393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B0348E"/>
    <w:rsid w:val="00B24970"/>
    <w:rsid w:val="00B26208"/>
    <w:rsid w:val="00B401BC"/>
    <w:rsid w:val="00B44005"/>
    <w:rsid w:val="00B52075"/>
    <w:rsid w:val="00B83CA6"/>
    <w:rsid w:val="00BA16E4"/>
    <w:rsid w:val="00BA1C57"/>
    <w:rsid w:val="00BF3055"/>
    <w:rsid w:val="00BF78D3"/>
    <w:rsid w:val="00C06782"/>
    <w:rsid w:val="00C43239"/>
    <w:rsid w:val="00C454DE"/>
    <w:rsid w:val="00C45DC6"/>
    <w:rsid w:val="00C637B0"/>
    <w:rsid w:val="00C841BE"/>
    <w:rsid w:val="00C84B47"/>
    <w:rsid w:val="00CC3D80"/>
    <w:rsid w:val="00CD76EB"/>
    <w:rsid w:val="00D239D1"/>
    <w:rsid w:val="00D31BDA"/>
    <w:rsid w:val="00D56B28"/>
    <w:rsid w:val="00D914C9"/>
    <w:rsid w:val="00DD78EC"/>
    <w:rsid w:val="00DF1B21"/>
    <w:rsid w:val="00E12CD0"/>
    <w:rsid w:val="00E15887"/>
    <w:rsid w:val="00E50A5A"/>
    <w:rsid w:val="00E67C75"/>
    <w:rsid w:val="00E73171"/>
    <w:rsid w:val="00E86D04"/>
    <w:rsid w:val="00E87B18"/>
    <w:rsid w:val="00EF2D39"/>
    <w:rsid w:val="00F2443D"/>
    <w:rsid w:val="00F332B3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332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rsid w:val="00F332B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quot;?datetime=&amp;quot;20220907190509&amp;quot;?Data=&amp;quot;a137373f&amp;quot;" TargetMode="External"/><Relationship Id="rId13" Type="http://schemas.openxmlformats.org/officeDocument/2006/relationships/hyperlink" Target="tre://ftr/?label=&amp;quot;Deptford&amp;nbsp;Fire&amp;quot;?datetime=&amp;quot;20220907191611&amp;quot;?Data=&amp;quot;ce92a0a8&amp;quot;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tre://ftr/?label=&amp;quot;Deptford&amp;nbsp;Fire&amp;quot;?datetime=&amp;quot;20220907190415&amp;quot;?Data=&amp;quot;ec175bbc&amp;quot;" TargetMode="External"/><Relationship Id="rId12" Type="http://schemas.openxmlformats.org/officeDocument/2006/relationships/hyperlink" Target="tre://ftr/?label=&amp;quot;Deptford&amp;nbsp;Fire&amp;quot;?datetime=&amp;quot;20220907190831&amp;quot;?Data=&amp;quot;791278af&amp;quot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quot;?datetime=&amp;quot;20220907191955&amp;quot;?Data=&amp;quot;03416745&amp;quot;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quot;?datetime=&amp;quot;20220907190752&amp;quot;?Data=&amp;quot;64de26f0&amp;quot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quot;?datetime=&amp;quot;20220907191927&amp;quot;?Data=&amp;quot;b44d9f76&amp;quot;" TargetMode="External"/><Relationship Id="rId23" Type="http://schemas.openxmlformats.org/officeDocument/2006/relationships/fontTable" Target="fontTable.xml"/><Relationship Id="rId10" Type="http://schemas.openxmlformats.org/officeDocument/2006/relationships/hyperlink" Target="tre://ftr/?label=&amp;quot;Deptford&amp;nbsp;Fire&amp;quot;?datetime=&amp;quot;20220907190721&amp;quot;?Data=&amp;quot;6b6eb9a6&amp;quot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quot;?datetime=&amp;quot;20220907190516&amp;quot;?Data=&amp;quot;3208f4cc&amp;quot;" TargetMode="External"/><Relationship Id="rId14" Type="http://schemas.openxmlformats.org/officeDocument/2006/relationships/hyperlink" Target="tre://ftr/?label=&amp;quot;Deptford&amp;nbsp;Fire&amp;quot;?datetime=&amp;quot;20220907191709&amp;quot;?Data=&amp;quot;0cd05b7c&amp;quot;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cp:lastPrinted>2022-09-06T14:29:00Z</cp:lastPrinted>
  <dcterms:created xsi:type="dcterms:W3CDTF">2022-09-28T20:12:00Z</dcterms:created>
  <dcterms:modified xsi:type="dcterms:W3CDTF">2022-09-28T20:12:00Z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