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21F05FD6" w:rsidR="008423B4" w:rsidRPr="00FB769A" w:rsidRDefault="0095467D" w:rsidP="008423B4">
      <w:pPr>
        <w:pStyle w:val="AGCBUTitle"/>
        <w:rPr>
          <w:sz w:val="28"/>
          <w:szCs w:val="28"/>
        </w:rPr>
      </w:pPr>
      <w:hyperlink r:id="rId7" w:tooltip="9/4/2024 Deptford Fire 7:05:25 PM" w:history="1">
        <w:r w:rsidR="00F83352">
          <w:rPr>
            <w:rStyle w:val="Hyperlink"/>
          </w:rPr>
          <w:t>7:05:25 PM</w:t>
        </w:r>
      </w:hyperlink>
      <w:r w:rsidR="00F83352">
        <w:rPr>
          <w:sz w:val="28"/>
          <w:szCs w:val="28"/>
        </w:rPr>
        <w:t xml:space="preserve"> </w:t>
      </w:r>
      <w:r w:rsidR="004C0BD0" w:rsidRPr="00FB769A">
        <w:rPr>
          <w:sz w:val="28"/>
          <w:szCs w:val="28"/>
        </w:rPr>
        <w:t xml:space="preserve">Township of Deptford Board of Fire Commissioners </w:t>
      </w:r>
    </w:p>
    <w:p w14:paraId="63A4DACC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>Public Meeting</w:t>
      </w:r>
    </w:p>
    <w:p w14:paraId="466AB507" w14:textId="40C984B3" w:rsidR="008423B4" w:rsidRPr="00FB769A" w:rsidRDefault="0082705A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September 4</w:t>
      </w:r>
      <w:r w:rsidR="000D3D2C">
        <w:rPr>
          <w:sz w:val="28"/>
          <w:szCs w:val="28"/>
        </w:rPr>
        <w:t>,</w:t>
      </w:r>
      <w:r w:rsidR="00865E56">
        <w:rPr>
          <w:sz w:val="28"/>
          <w:szCs w:val="28"/>
        </w:rPr>
        <w:t xml:space="preserve"> 202</w:t>
      </w:r>
      <w:r w:rsidR="000D3D2C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06AF9D1F" w14:textId="77777777" w:rsidR="008423B4" w:rsidRPr="00FB769A" w:rsidRDefault="004C0BD0" w:rsidP="008423B4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1A2B5DFE" w14:textId="77777777" w:rsidR="008423B4" w:rsidRPr="00FB769A" w:rsidRDefault="008423B4" w:rsidP="008423B4">
      <w:pPr>
        <w:spacing w:after="0"/>
        <w:jc w:val="center"/>
        <w:rPr>
          <w:sz w:val="28"/>
          <w:szCs w:val="28"/>
        </w:rPr>
      </w:pPr>
    </w:p>
    <w:p w14:paraId="0CC1A7CD" w14:textId="585ACB6D" w:rsidR="008423B4" w:rsidRDefault="009B1B37" w:rsidP="008423B4">
      <w:pPr>
        <w:pStyle w:val="AGCBUTitle"/>
        <w:spacing w:after="0"/>
        <w:rPr>
          <w:sz w:val="28"/>
          <w:szCs w:val="28"/>
        </w:rPr>
      </w:pPr>
      <w:r>
        <w:rPr>
          <w:sz w:val="28"/>
          <w:szCs w:val="28"/>
        </w:rPr>
        <w:t>MINUTES</w:t>
      </w:r>
    </w:p>
    <w:p w14:paraId="7B9435B6" w14:textId="77777777" w:rsidR="009534F2" w:rsidRPr="009534F2" w:rsidRDefault="009534F2" w:rsidP="009534F2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12AB622D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Fire Administration Office, 1370 Delsea Drive, at 7:00pm.   Adequate notice of this regular meeting has been provided by posting the notice in the entrance of the Fire Administration Building on </w:t>
      </w:r>
      <w:r w:rsidR="0082705A">
        <w:rPr>
          <w:sz w:val="28"/>
          <w:szCs w:val="28"/>
        </w:rPr>
        <w:t>September 3</w:t>
      </w:r>
      <w:r w:rsidR="0070424C">
        <w:rPr>
          <w:sz w:val="28"/>
          <w:szCs w:val="28"/>
        </w:rPr>
        <w:t>, 20</w:t>
      </w:r>
      <w:r w:rsidR="00E15887">
        <w:rPr>
          <w:sz w:val="28"/>
          <w:szCs w:val="28"/>
        </w:rPr>
        <w:t>2</w:t>
      </w:r>
      <w:r w:rsidR="000D3D2C">
        <w:rPr>
          <w:sz w:val="28"/>
          <w:szCs w:val="28"/>
        </w:rPr>
        <w:t>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it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76535343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7E658D">
        <w:rPr>
          <w:sz w:val="28"/>
          <w:szCs w:val="28"/>
        </w:rPr>
        <w:t>.</w:t>
      </w:r>
    </w:p>
    <w:p w14:paraId="6726B753" w14:textId="6C29B483" w:rsidR="008423B4" w:rsidRDefault="0095467D" w:rsidP="008423B4">
      <w:pPr>
        <w:pStyle w:val="Heading1"/>
      </w:pPr>
      <w:hyperlink r:id="rId8" w:tooltip="9/4/2024 Deptford Fire 7:06:16 PM" w:history="1">
        <w:r w:rsidR="00DE7008">
          <w:rPr>
            <w:rStyle w:val="Hyperlink"/>
            <w:rFonts w:cs="Times New Roman"/>
            <w:kern w:val="0"/>
            <w:sz w:val="22"/>
            <w:szCs w:val="22"/>
          </w:rPr>
          <w:t>7:06:16 PM</w:t>
        </w:r>
      </w:hyperlink>
      <w:r w:rsidR="00DE7008">
        <w:t xml:space="preserve"> </w:t>
      </w:r>
      <w:r w:rsidR="004C0BD0" w:rsidRPr="00FB769A">
        <w:t>Roll call of Commissioners/Officials in Attendance</w:t>
      </w:r>
    </w:p>
    <w:p w14:paraId="28B14FA4" w14:textId="73403C1F" w:rsidR="009B1B37" w:rsidRPr="009B1B37" w:rsidRDefault="009B1B37" w:rsidP="009B1B37">
      <w:pPr>
        <w:pStyle w:val="Heading1"/>
        <w:numPr>
          <w:ilvl w:val="0"/>
          <w:numId w:val="0"/>
        </w:numPr>
        <w:ind w:left="360"/>
        <w:rPr>
          <w:b w:val="0"/>
          <w:bCs w:val="0"/>
        </w:rPr>
      </w:pPr>
      <w:r w:rsidRPr="009B1B37">
        <w:rPr>
          <w:b w:val="0"/>
          <w:bCs w:val="0"/>
        </w:rPr>
        <w:t>Chairman Michael White, Treasurer Raymond MacKay, Secretary George Frank, Commissioner Robert Sheairs and Commissioner Robert Hill.   Also, in attendance Solicitor Pete Frattarelli and Administrative Clerk Donna Scally</w:t>
      </w:r>
    </w:p>
    <w:p w14:paraId="33BD51CE" w14:textId="61179DEE" w:rsidR="008423B4" w:rsidRPr="009B1B37" w:rsidRDefault="0095467D" w:rsidP="006D1F4E">
      <w:pPr>
        <w:pStyle w:val="Heading1"/>
        <w:rPr>
          <w:b w:val="0"/>
          <w:bCs w:val="0"/>
        </w:rPr>
      </w:pPr>
      <w:hyperlink r:id="rId9" w:tooltip="9/4/2024 Deptford Fire 7:06:28 PM" w:history="1">
        <w:r w:rsidR="00DE7008">
          <w:rPr>
            <w:rStyle w:val="Hyperlink"/>
            <w:rFonts w:cs="Times New Roman"/>
            <w:kern w:val="0"/>
            <w:sz w:val="22"/>
            <w:szCs w:val="22"/>
          </w:rPr>
          <w:t>7:06:28 PM</w:t>
        </w:r>
      </w:hyperlink>
      <w:r w:rsidR="00DE7008">
        <w:t xml:space="preserve"> </w:t>
      </w:r>
      <w:r w:rsidR="004C0BD0" w:rsidRPr="00FB769A">
        <w:t>Approval of Minutes</w:t>
      </w:r>
      <w:r w:rsidR="009B1B37">
        <w:t xml:space="preserve">.  </w:t>
      </w:r>
      <w:r w:rsidR="009B1B37" w:rsidRPr="009B1B37">
        <w:rPr>
          <w:b w:val="0"/>
          <w:bCs w:val="0"/>
        </w:rPr>
        <w:t>Motion to approve minutes as written by Chairman White, seconded by</w:t>
      </w:r>
      <w:r w:rsidR="00DE7008">
        <w:rPr>
          <w:b w:val="0"/>
          <w:bCs w:val="0"/>
        </w:rPr>
        <w:t xml:space="preserve"> George Frank</w:t>
      </w:r>
    </w:p>
    <w:p w14:paraId="00F8151F" w14:textId="76862895" w:rsidR="008423B4" w:rsidRPr="00FB769A" w:rsidRDefault="0095467D" w:rsidP="008423B4">
      <w:pPr>
        <w:pStyle w:val="Heading1"/>
        <w:spacing w:after="0"/>
      </w:pPr>
      <w:hyperlink r:id="rId10" w:tooltip="9/4/2024 Deptford Fire 7:06:37 PM" w:history="1">
        <w:r w:rsidR="00DE7008">
          <w:rPr>
            <w:rStyle w:val="Hyperlink"/>
            <w:rFonts w:cs="Times New Roman"/>
            <w:kern w:val="0"/>
            <w:sz w:val="22"/>
            <w:szCs w:val="22"/>
          </w:rPr>
          <w:t>7:06:37 PM</w:t>
        </w:r>
      </w:hyperlink>
      <w:r w:rsidR="00DE7008">
        <w:t xml:space="preserve"> </w:t>
      </w:r>
      <w:r w:rsidR="004C0BD0"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2BA45C9" w14:textId="06E275E8" w:rsidR="00580AE1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lastRenderedPageBreak/>
        <w:t>This Public Portion is open to the Public for any comments or questions on specific items listed on the Agenda only.</w:t>
      </w:r>
      <w:r w:rsidR="00580AE1">
        <w:rPr>
          <w:sz w:val="28"/>
          <w:szCs w:val="28"/>
        </w:rPr>
        <w:t xml:space="preserve">  </w:t>
      </w:r>
      <w:r w:rsidR="009B1B37">
        <w:rPr>
          <w:sz w:val="28"/>
          <w:szCs w:val="28"/>
        </w:rPr>
        <w:t>Motion to open public portion (agenda-related only) by Chairman White, seconded by</w:t>
      </w:r>
      <w:r w:rsidR="00DE7008">
        <w:rPr>
          <w:sz w:val="28"/>
          <w:szCs w:val="28"/>
        </w:rPr>
        <w:t xml:space="preserve"> Raymond MacKay</w:t>
      </w:r>
    </w:p>
    <w:p w14:paraId="38D1EB45" w14:textId="75A5461D" w:rsidR="00DE7008" w:rsidRDefault="00DE7008" w:rsidP="008423B4">
      <w:pPr>
        <w:rPr>
          <w:sz w:val="28"/>
          <w:szCs w:val="28"/>
        </w:rPr>
      </w:pPr>
    </w:p>
    <w:p w14:paraId="607FBF8B" w14:textId="0A967388" w:rsidR="00DE7008" w:rsidRPr="00FB769A" w:rsidRDefault="00DE7008" w:rsidP="008423B4">
      <w:pPr>
        <w:rPr>
          <w:sz w:val="28"/>
          <w:szCs w:val="28"/>
        </w:rPr>
      </w:pPr>
      <w:r>
        <w:rPr>
          <w:sz w:val="28"/>
          <w:szCs w:val="28"/>
        </w:rPr>
        <w:t>Motion to close by Chairman White</w:t>
      </w:r>
      <w:r w:rsidR="00AA2FD2">
        <w:rPr>
          <w:sz w:val="28"/>
          <w:szCs w:val="28"/>
        </w:rPr>
        <w:t>.</w:t>
      </w:r>
    </w:p>
    <w:p w14:paraId="092AEEA3" w14:textId="77777777" w:rsidR="0070424C" w:rsidRDefault="004C0BD0" w:rsidP="008423B4">
      <w:pPr>
        <w:pStyle w:val="Heading1"/>
      </w:pPr>
      <w:r w:rsidRPr="00FB769A">
        <w:t xml:space="preserve">Resolutions: </w:t>
      </w:r>
      <w:r w:rsidRPr="00FB769A">
        <w:tab/>
        <w:t xml:space="preserve">      </w:t>
      </w:r>
    </w:p>
    <w:p w14:paraId="3A859244" w14:textId="015EAD0F" w:rsidR="00165AF3" w:rsidRDefault="0095467D" w:rsidP="00165AF3">
      <w:pPr>
        <w:pStyle w:val="Heading1"/>
      </w:pPr>
      <w:hyperlink r:id="rId11" w:tooltip="9/4/2024 Deptford Fire 7:07:03 PM" w:history="1">
        <w:r w:rsidR="00DE7008">
          <w:rPr>
            <w:rStyle w:val="Hyperlink"/>
            <w:rFonts w:cs="Times New Roman"/>
            <w:kern w:val="0"/>
            <w:sz w:val="22"/>
            <w:szCs w:val="22"/>
          </w:rPr>
          <w:t>7:07:03 PM</w:t>
        </w:r>
      </w:hyperlink>
      <w:r w:rsidR="00DE7008">
        <w:t xml:space="preserve"> </w:t>
      </w:r>
      <w:r w:rsidR="004C0BD0" w:rsidRPr="00FB769A">
        <w:t>Chairman’s Agenda Items:</w:t>
      </w:r>
    </w:p>
    <w:p w14:paraId="21963335" w14:textId="43D86FC6" w:rsidR="0082705A" w:rsidRDefault="0082705A" w:rsidP="0082705A">
      <w:pPr>
        <w:pStyle w:val="Heading2"/>
      </w:pPr>
      <w:r>
        <w:t>Wildwood Coverage</w:t>
      </w:r>
    </w:p>
    <w:p w14:paraId="1E67276F" w14:textId="5DF3A4B7" w:rsidR="0082705A" w:rsidRDefault="0082705A" w:rsidP="009B1B37">
      <w:pPr>
        <w:pStyle w:val="Heading2"/>
      </w:pPr>
      <w:r>
        <w:t>Upcoming Yearly Physicals. Will be utilizing Premier Orthopedic Associates, located at 1450 North Almonesson Road, Suite 155, Deptford.  Physicals can be scheduled between October 1</w:t>
      </w:r>
      <w:r w:rsidRPr="009B1B37">
        <w:rPr>
          <w:vertAlign w:val="superscript"/>
        </w:rPr>
        <w:t>st</w:t>
      </w:r>
      <w:r>
        <w:t xml:space="preserve"> and November 25</w:t>
      </w:r>
      <w:r w:rsidRPr="009B1B37">
        <w:rPr>
          <w:vertAlign w:val="superscript"/>
        </w:rPr>
        <w:t>th</w:t>
      </w:r>
      <w:r>
        <w:t>.  Information will be put out to all stations in September.</w:t>
      </w:r>
    </w:p>
    <w:p w14:paraId="6752F644" w14:textId="2A02BB69" w:rsidR="008423B4" w:rsidRDefault="004C0BD0" w:rsidP="008423B4">
      <w:pPr>
        <w:pStyle w:val="Heading1"/>
      </w:pPr>
      <w:r w:rsidRPr="00FB769A">
        <w:t>Commissioner’s Agenda Items:</w:t>
      </w:r>
    </w:p>
    <w:p w14:paraId="45DC81B0" w14:textId="17920112" w:rsidR="00DE7008" w:rsidRPr="00DE7008" w:rsidRDefault="00DE7008" w:rsidP="00DE7008">
      <w:pPr>
        <w:pStyle w:val="Heading1"/>
        <w:numPr>
          <w:ilvl w:val="0"/>
          <w:numId w:val="14"/>
        </w:numPr>
        <w:rPr>
          <w:b w:val="0"/>
        </w:rPr>
      </w:pPr>
      <w:r w:rsidRPr="00DE7008">
        <w:rPr>
          <w:b w:val="0"/>
        </w:rPr>
        <w:t>Commissioner Frank thanked everyone for reaching out to him when he was in hospital</w:t>
      </w:r>
    </w:p>
    <w:p w14:paraId="74BE8875" w14:textId="77777777" w:rsidR="008423B4" w:rsidRPr="00FB769A" w:rsidRDefault="004C0BD0" w:rsidP="008423B4">
      <w:pPr>
        <w:pStyle w:val="Heading1"/>
      </w:pPr>
      <w:r w:rsidRPr="00FB769A">
        <w:t>Solicitor’s Agenda Items:</w:t>
      </w:r>
    </w:p>
    <w:p w14:paraId="4C85F713" w14:textId="0081FD29" w:rsidR="008423B4" w:rsidRPr="00FB769A" w:rsidRDefault="0095467D" w:rsidP="008423B4">
      <w:pPr>
        <w:pStyle w:val="Heading1"/>
      </w:pPr>
      <w:hyperlink r:id="rId12" w:tooltip="9/4/2024 Deptford Fire 7:08:47 PM" w:history="1">
        <w:r w:rsidR="00DE7008">
          <w:rPr>
            <w:rStyle w:val="Hyperlink"/>
            <w:rFonts w:cs="Times New Roman"/>
            <w:kern w:val="0"/>
            <w:sz w:val="22"/>
            <w:szCs w:val="22"/>
          </w:rPr>
          <w:t>7:08:47 PM</w:t>
        </w:r>
      </w:hyperlink>
      <w:r w:rsidR="00DE7008">
        <w:t xml:space="preserve"> </w:t>
      </w:r>
      <w:r w:rsidR="004C0BD0" w:rsidRPr="00FB769A">
        <w:t>Reports:</w:t>
      </w:r>
    </w:p>
    <w:p w14:paraId="4A64766F" w14:textId="411A6FA3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  <w:r w:rsidR="00580AE1">
        <w:t xml:space="preserve"> </w:t>
      </w:r>
      <w:r w:rsidR="00676CDB">
        <w:t xml:space="preserve"> </w:t>
      </w:r>
      <w:r w:rsidR="009B1B37">
        <w:t>- read by Chairman White</w:t>
      </w:r>
    </w:p>
    <w:p w14:paraId="1A0E27D6" w14:textId="6F0830DF" w:rsidR="008423B4" w:rsidRDefault="00C85169" w:rsidP="00E12CD0">
      <w:pPr>
        <w:pStyle w:val="Heading2"/>
        <w:numPr>
          <w:ilvl w:val="0"/>
          <w:numId w:val="0"/>
        </w:numPr>
        <w:spacing w:after="0"/>
        <w:ind w:firstLine="720"/>
      </w:pPr>
      <w:r>
        <w:t>2</w:t>
      </w:r>
      <w:r w:rsidR="004C0BD0" w:rsidRPr="00FB769A">
        <w:t>.</w:t>
      </w:r>
      <w:r w:rsidR="004C0BD0" w:rsidRPr="00FB769A">
        <w:tab/>
        <w:t xml:space="preserve">Training </w:t>
      </w:r>
      <w:r w:rsidR="00676CDB">
        <w:t>Report</w:t>
      </w:r>
      <w:r w:rsidR="009B1B37">
        <w:t xml:space="preserve"> – submitted by Constantine Sypsomos</w:t>
      </w:r>
    </w:p>
    <w:p w14:paraId="2847D931" w14:textId="683424C4" w:rsidR="00C85169" w:rsidRDefault="00C85169" w:rsidP="00C85169">
      <w:pPr>
        <w:pStyle w:val="Heading2"/>
        <w:numPr>
          <w:ilvl w:val="0"/>
          <w:numId w:val="0"/>
        </w:numPr>
        <w:spacing w:after="0"/>
        <w:ind w:left="1440"/>
      </w:pPr>
      <w:r>
        <w:t>Chairman White wanted to emphasize that a lot of members are registering for classes on their own which is creating problems.  All classes need to go through Constantine Sypsomos so that registration can be completed properly.</w:t>
      </w:r>
    </w:p>
    <w:p w14:paraId="077E69FC" w14:textId="42642365" w:rsidR="0082705A" w:rsidRDefault="00C85169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</w:t>
      </w:r>
      <w:r w:rsidR="0082705A">
        <w:t>.</w:t>
      </w:r>
      <w:r w:rsidR="0082705A">
        <w:tab/>
        <w:t>Safety Report</w:t>
      </w:r>
      <w:r w:rsidR="00C27977">
        <w:t>/Training</w:t>
      </w:r>
      <w:r w:rsidR="00A349C5">
        <w:t xml:space="preserve"> – submitted</w:t>
      </w:r>
      <w:r>
        <w:t xml:space="preserve"> and given</w:t>
      </w:r>
      <w:r w:rsidR="00A349C5">
        <w:t xml:space="preserve"> by Robert V. Hill</w:t>
      </w:r>
    </w:p>
    <w:p w14:paraId="2067670D" w14:textId="77777777" w:rsidR="00FB5F6F" w:rsidRPr="00FB769A" w:rsidRDefault="00FB5F6F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46D4E3C7" w:rsidR="008423B4" w:rsidRPr="009B1B37" w:rsidRDefault="0095467D" w:rsidP="008423B4">
      <w:pPr>
        <w:pStyle w:val="Heading1"/>
        <w:rPr>
          <w:b w:val="0"/>
          <w:bCs w:val="0"/>
        </w:rPr>
      </w:pPr>
      <w:hyperlink r:id="rId13" w:tooltip="9/4/2024 Deptford Fire 7:14:52 PM" w:history="1">
        <w:r w:rsidR="00C27977">
          <w:rPr>
            <w:rStyle w:val="Hyperlink"/>
            <w:rFonts w:cs="Times New Roman"/>
            <w:kern w:val="0"/>
            <w:sz w:val="22"/>
            <w:szCs w:val="22"/>
          </w:rPr>
          <w:t>7:14:52 PM</w:t>
        </w:r>
      </w:hyperlink>
      <w:r w:rsidR="00C27977">
        <w:t xml:space="preserve"> </w:t>
      </w:r>
      <w:r w:rsidR="004C0BD0" w:rsidRPr="00FB769A">
        <w:t>Treasurer’s Report</w:t>
      </w:r>
      <w:r w:rsidR="009B1B37">
        <w:t xml:space="preserve"> </w:t>
      </w:r>
      <w:r w:rsidR="009B1B37" w:rsidRPr="009B1B37">
        <w:rPr>
          <w:b w:val="0"/>
          <w:bCs w:val="0"/>
        </w:rPr>
        <w:t>given by Raymond MacKay.  Motion to accept by Chairman White, seconded by</w:t>
      </w:r>
      <w:r w:rsidR="00580AE1" w:rsidRPr="009B1B37">
        <w:rPr>
          <w:b w:val="0"/>
          <w:bCs w:val="0"/>
        </w:rPr>
        <w:t xml:space="preserve"> </w:t>
      </w:r>
      <w:r w:rsidR="006A1A79">
        <w:rPr>
          <w:b w:val="0"/>
          <w:bCs w:val="0"/>
        </w:rPr>
        <w:t>Robert Sheairs</w:t>
      </w:r>
    </w:p>
    <w:p w14:paraId="42252B12" w14:textId="473F2AC6" w:rsidR="008423B4" w:rsidRPr="00FB769A" w:rsidRDefault="0095467D" w:rsidP="008423B4">
      <w:pPr>
        <w:pStyle w:val="Heading1"/>
      </w:pPr>
      <w:hyperlink r:id="rId14" w:tooltip="9/4/2024 Deptford Fire 7:16:34 PM" w:history="1">
        <w:r w:rsidR="006A1A79">
          <w:rPr>
            <w:rStyle w:val="Hyperlink"/>
            <w:rFonts w:cs="Times New Roman"/>
            <w:kern w:val="0"/>
            <w:sz w:val="22"/>
            <w:szCs w:val="22"/>
          </w:rPr>
          <w:t>7:16:34 PM</w:t>
        </w:r>
      </w:hyperlink>
      <w:r w:rsidR="006A1A79">
        <w:t xml:space="preserve"> </w:t>
      </w:r>
      <w:r w:rsidR="004C0BD0" w:rsidRPr="00FB769A">
        <w:t xml:space="preserve">Resolution for Approval of Bills and Vouchers: </w:t>
      </w:r>
    </w:p>
    <w:p w14:paraId="26F23977" w14:textId="56ACD930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lastRenderedPageBreak/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  <w:r w:rsidR="0078121A">
        <w:rPr>
          <w:sz w:val="28"/>
          <w:szCs w:val="28"/>
        </w:rPr>
        <w:t>(2024-</w:t>
      </w:r>
      <w:r w:rsidR="004F7338">
        <w:rPr>
          <w:sz w:val="28"/>
          <w:szCs w:val="28"/>
        </w:rPr>
        <w:t>31</w:t>
      </w:r>
      <w:r w:rsidR="00282CCF" w:rsidRPr="00282CCF">
        <w:rPr>
          <w:sz w:val="28"/>
          <w:szCs w:val="28"/>
        </w:rPr>
        <w:t>)</w:t>
      </w:r>
      <w:r w:rsidR="00580AE1">
        <w:rPr>
          <w:sz w:val="28"/>
          <w:szCs w:val="28"/>
        </w:rPr>
        <w:t xml:space="preserve">.  </w:t>
      </w:r>
      <w:r w:rsidR="009B1B37">
        <w:rPr>
          <w:sz w:val="28"/>
          <w:szCs w:val="28"/>
        </w:rPr>
        <w:t>Motion to adopt by Chairman White, seconded by</w:t>
      </w:r>
      <w:r w:rsidR="006A1A79">
        <w:rPr>
          <w:sz w:val="28"/>
          <w:szCs w:val="28"/>
        </w:rPr>
        <w:t xml:space="preserve"> George Frank</w:t>
      </w:r>
    </w:p>
    <w:p w14:paraId="35936199" w14:textId="3E034E8D" w:rsidR="008423B4" w:rsidRPr="00FB769A" w:rsidRDefault="0095467D" w:rsidP="008423B4">
      <w:pPr>
        <w:pStyle w:val="Heading1"/>
      </w:pPr>
      <w:hyperlink r:id="rId15" w:tooltip="9/4/2024 Deptford Fire 7:18:13 PM" w:history="1">
        <w:r w:rsidR="006A1A79">
          <w:rPr>
            <w:rStyle w:val="Hyperlink"/>
            <w:rFonts w:cs="Times New Roman"/>
            <w:kern w:val="0"/>
            <w:sz w:val="22"/>
            <w:szCs w:val="22"/>
          </w:rPr>
          <w:t>7:18:13 PM</w:t>
        </w:r>
      </w:hyperlink>
      <w:r w:rsidR="006A1A79">
        <w:t xml:space="preserve"> </w:t>
      </w:r>
      <w:r w:rsidR="004C0BD0" w:rsidRPr="00FB769A">
        <w:t xml:space="preserve">Public Portion: </w:t>
      </w:r>
    </w:p>
    <w:p w14:paraId="5EE25B9C" w14:textId="43917549" w:rsidR="00580AE1" w:rsidRDefault="004C0BD0" w:rsidP="00580AE1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  <w:r w:rsidR="00580AE1">
        <w:rPr>
          <w:sz w:val="28"/>
          <w:szCs w:val="28"/>
        </w:rPr>
        <w:t xml:space="preserve">  </w:t>
      </w:r>
      <w:r w:rsidR="009B1B37">
        <w:rPr>
          <w:sz w:val="28"/>
          <w:szCs w:val="28"/>
        </w:rPr>
        <w:t>Motion to open public portion by Chairman White, seconded by</w:t>
      </w:r>
      <w:r w:rsidR="006A1A79">
        <w:rPr>
          <w:sz w:val="28"/>
          <w:szCs w:val="28"/>
        </w:rPr>
        <w:t xml:space="preserve"> Robert Sheairs</w:t>
      </w:r>
    </w:p>
    <w:p w14:paraId="0D11055D" w14:textId="07CFDAD3" w:rsidR="009B1B37" w:rsidRPr="009B1B37" w:rsidRDefault="009B1B37" w:rsidP="006A1A79">
      <w:pPr>
        <w:rPr>
          <w:sz w:val="28"/>
          <w:szCs w:val="28"/>
        </w:rPr>
      </w:pPr>
      <w:r>
        <w:rPr>
          <w:sz w:val="28"/>
          <w:szCs w:val="28"/>
        </w:rPr>
        <w:t>Motion to close public portion by Chairman White, seconded by</w:t>
      </w:r>
      <w:r w:rsidR="006A1A79">
        <w:rPr>
          <w:sz w:val="28"/>
          <w:szCs w:val="28"/>
        </w:rPr>
        <w:t xml:space="preserve"> George Frank</w:t>
      </w:r>
    </w:p>
    <w:p w14:paraId="03C9C29E" w14:textId="77777777" w:rsidR="008423B4" w:rsidRPr="00FB769A" w:rsidRDefault="004C0BD0" w:rsidP="008423B4">
      <w:pPr>
        <w:pStyle w:val="Heading1"/>
      </w:pPr>
      <w:r w:rsidRPr="00FB769A">
        <w:t>New Business</w:t>
      </w:r>
    </w:p>
    <w:p w14:paraId="6E3BE942" w14:textId="455EE49C" w:rsidR="008423B4" w:rsidRPr="009B1B37" w:rsidRDefault="0095467D" w:rsidP="008423B4">
      <w:pPr>
        <w:pStyle w:val="Heading1"/>
        <w:rPr>
          <w:b w:val="0"/>
          <w:bCs w:val="0"/>
        </w:rPr>
      </w:pPr>
      <w:hyperlink r:id="rId16" w:tooltip="9/4/2024 Deptford Fire 7:18:38 PM" w:history="1">
        <w:r w:rsidR="006A1A79">
          <w:rPr>
            <w:rStyle w:val="Hyperlink"/>
            <w:rFonts w:cs="Times New Roman"/>
            <w:kern w:val="0"/>
            <w:sz w:val="22"/>
            <w:szCs w:val="22"/>
          </w:rPr>
          <w:t>7:18:38 PM</w:t>
        </w:r>
      </w:hyperlink>
      <w:r w:rsidR="006A1A79">
        <w:t xml:space="preserve"> </w:t>
      </w:r>
      <w:r w:rsidR="004C0BD0" w:rsidRPr="00FB769A">
        <w:t>Resolution for Commissioners to Convene in Executive Session</w:t>
      </w:r>
      <w:r w:rsidR="00580AE1">
        <w:t xml:space="preserve">.  </w:t>
      </w:r>
      <w:r w:rsidR="009B1B37" w:rsidRPr="009B1B37">
        <w:rPr>
          <w:b w:val="0"/>
          <w:bCs w:val="0"/>
        </w:rPr>
        <w:t>Motion to adopt by Chairman White, seconded by</w:t>
      </w:r>
      <w:r w:rsidR="006A1A79">
        <w:rPr>
          <w:b w:val="0"/>
          <w:bCs w:val="0"/>
        </w:rPr>
        <w:t xml:space="preserve"> Raymond MacKay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05AB6995" w14:textId="50A19596" w:rsidR="00FF22F4" w:rsidRPr="009B1B37" w:rsidRDefault="004C0BD0" w:rsidP="00E67C75">
      <w:pPr>
        <w:pStyle w:val="Heading1"/>
        <w:rPr>
          <w:b w:val="0"/>
          <w:bCs w:val="0"/>
        </w:rPr>
      </w:pPr>
      <w:r w:rsidRPr="00FB769A">
        <w:t xml:space="preserve">Adjourn Meeting </w:t>
      </w:r>
      <w:r w:rsidR="009B1B37" w:rsidRPr="009B1B37">
        <w:rPr>
          <w:b w:val="0"/>
          <w:bCs w:val="0"/>
        </w:rPr>
        <w:t>at</w:t>
      </w:r>
      <w:r w:rsidR="00AA2FD2">
        <w:rPr>
          <w:b w:val="0"/>
          <w:bCs w:val="0"/>
        </w:rPr>
        <w:t xml:space="preserve"> 7:50pm</w:t>
      </w:r>
    </w:p>
    <w:bookmarkStart w:id="0" w:name="_iDocIDField_EOD"/>
    <w:p w14:paraId="74250147" w14:textId="77777777" w:rsidR="00FF22F4" w:rsidRDefault="004C0BD0">
      <w:pPr>
        <w:pStyle w:val="DocID"/>
      </w:pPr>
      <w:r>
        <w:fldChar w:fldCharType="begin"/>
      </w:r>
      <w:r>
        <w:instrText xml:space="preserve">  DOCPROPERTY "CUS_DocIDChunk0" </w:instrText>
      </w:r>
      <w:r>
        <w:fldChar w:fldCharType="separate"/>
      </w:r>
      <w:r>
        <w:t>223562485v1</w:t>
      </w:r>
      <w:r>
        <w:fldChar w:fldCharType="end"/>
      </w:r>
      <w:bookmarkEnd w:id="0"/>
    </w:p>
    <w:sectPr w:rsidR="00FF22F4" w:rsidSect="000B26F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E2828" w14:textId="77777777" w:rsidR="00537F6B" w:rsidRDefault="00537F6B">
      <w:pPr>
        <w:spacing w:after="0" w:line="240" w:lineRule="auto"/>
      </w:pPr>
      <w:r>
        <w:separator/>
      </w:r>
    </w:p>
  </w:endnote>
  <w:endnote w:type="continuationSeparator" w:id="0">
    <w:p w14:paraId="559B21EA" w14:textId="77777777" w:rsidR="00537F6B" w:rsidRDefault="0053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16255724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F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2BFCE" w14:textId="77777777" w:rsidR="00537F6B" w:rsidRDefault="00537F6B">
      <w:pPr>
        <w:spacing w:after="0" w:line="240" w:lineRule="auto"/>
      </w:pPr>
      <w:r>
        <w:separator/>
      </w:r>
    </w:p>
  </w:footnote>
  <w:footnote w:type="continuationSeparator" w:id="0">
    <w:p w14:paraId="61DA62DF" w14:textId="77777777" w:rsidR="00537F6B" w:rsidRDefault="0053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964"/>
    <w:multiLevelType w:val="hybridMultilevel"/>
    <w:tmpl w:val="15E8DC9C"/>
    <w:lvl w:ilvl="0" w:tplc="95AA2EC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3EBB"/>
    <w:multiLevelType w:val="hybridMultilevel"/>
    <w:tmpl w:val="6BC867CC"/>
    <w:lvl w:ilvl="0" w:tplc="09267A3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EA55214"/>
    <w:multiLevelType w:val="hybridMultilevel"/>
    <w:tmpl w:val="C84CA28A"/>
    <w:lvl w:ilvl="0" w:tplc="AEEE75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3B52"/>
    <w:multiLevelType w:val="hybridMultilevel"/>
    <w:tmpl w:val="53B23FDE"/>
    <w:lvl w:ilvl="0" w:tplc="35B0F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253EE"/>
    <w:multiLevelType w:val="multilevel"/>
    <w:tmpl w:val="E62CBB0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7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7FF20C4"/>
    <w:multiLevelType w:val="hybridMultilevel"/>
    <w:tmpl w:val="3A74BBF8"/>
    <w:lvl w:ilvl="0" w:tplc="46709E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5821DE"/>
    <w:multiLevelType w:val="hybridMultilevel"/>
    <w:tmpl w:val="B9243246"/>
    <w:lvl w:ilvl="0" w:tplc="E8303B6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num w:numId="1" w16cid:durableId="1381903452">
    <w:abstractNumId w:val="6"/>
  </w:num>
  <w:num w:numId="2" w16cid:durableId="2056540713">
    <w:abstractNumId w:val="12"/>
  </w:num>
  <w:num w:numId="3" w16cid:durableId="977221446">
    <w:abstractNumId w:val="7"/>
  </w:num>
  <w:num w:numId="4" w16cid:durableId="538858974">
    <w:abstractNumId w:val="2"/>
  </w:num>
  <w:num w:numId="5" w16cid:durableId="1035542618">
    <w:abstractNumId w:val="9"/>
  </w:num>
  <w:num w:numId="6" w16cid:durableId="1757484098">
    <w:abstractNumId w:val="4"/>
  </w:num>
  <w:num w:numId="7" w16cid:durableId="3248627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4275411">
    <w:abstractNumId w:val="10"/>
  </w:num>
  <w:num w:numId="9" w16cid:durableId="2144812073">
    <w:abstractNumId w:val="11"/>
  </w:num>
  <w:num w:numId="10" w16cid:durableId="1948467398">
    <w:abstractNumId w:val="3"/>
  </w:num>
  <w:num w:numId="11" w16cid:durableId="591009441">
    <w:abstractNumId w:val="5"/>
  </w:num>
  <w:num w:numId="12" w16cid:durableId="1921744884">
    <w:abstractNumId w:val="8"/>
  </w:num>
  <w:num w:numId="13" w16cid:durableId="817889504">
    <w:abstractNumId w:val="1"/>
  </w:num>
  <w:num w:numId="14" w16cid:durableId="144503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B4"/>
    <w:rsid w:val="00030286"/>
    <w:rsid w:val="00031B40"/>
    <w:rsid w:val="000B26F1"/>
    <w:rsid w:val="000D2BE0"/>
    <w:rsid w:val="000D3D2C"/>
    <w:rsid w:val="000F4CBD"/>
    <w:rsid w:val="00134AD2"/>
    <w:rsid w:val="00152523"/>
    <w:rsid w:val="00165AF3"/>
    <w:rsid w:val="0017113A"/>
    <w:rsid w:val="001850F8"/>
    <w:rsid w:val="001B2571"/>
    <w:rsid w:val="001C7C3A"/>
    <w:rsid w:val="001F0026"/>
    <w:rsid w:val="00203B3C"/>
    <w:rsid w:val="00206DBF"/>
    <w:rsid w:val="00221333"/>
    <w:rsid w:val="00282CCF"/>
    <w:rsid w:val="002D1771"/>
    <w:rsid w:val="002D476C"/>
    <w:rsid w:val="002D72A3"/>
    <w:rsid w:val="002E64E2"/>
    <w:rsid w:val="002F6FDF"/>
    <w:rsid w:val="00317A94"/>
    <w:rsid w:val="00345AEC"/>
    <w:rsid w:val="003521C5"/>
    <w:rsid w:val="00362B0C"/>
    <w:rsid w:val="00384FD6"/>
    <w:rsid w:val="003C2530"/>
    <w:rsid w:val="003D2CFB"/>
    <w:rsid w:val="00400FA0"/>
    <w:rsid w:val="00420534"/>
    <w:rsid w:val="0045364C"/>
    <w:rsid w:val="00486C11"/>
    <w:rsid w:val="004B33BB"/>
    <w:rsid w:val="004C0BD0"/>
    <w:rsid w:val="004E001A"/>
    <w:rsid w:val="004F6CC8"/>
    <w:rsid w:val="004F7338"/>
    <w:rsid w:val="00523D60"/>
    <w:rsid w:val="00537F6B"/>
    <w:rsid w:val="00564D31"/>
    <w:rsid w:val="005739F2"/>
    <w:rsid w:val="005768E6"/>
    <w:rsid w:val="00580AE1"/>
    <w:rsid w:val="0058247E"/>
    <w:rsid w:val="005B2A03"/>
    <w:rsid w:val="005C24C3"/>
    <w:rsid w:val="005C25A2"/>
    <w:rsid w:val="005D43E7"/>
    <w:rsid w:val="005D5EFB"/>
    <w:rsid w:val="00602CC1"/>
    <w:rsid w:val="00654B6B"/>
    <w:rsid w:val="00676CDB"/>
    <w:rsid w:val="00683139"/>
    <w:rsid w:val="00683639"/>
    <w:rsid w:val="00686986"/>
    <w:rsid w:val="006A1A79"/>
    <w:rsid w:val="006B28BA"/>
    <w:rsid w:val="006C2759"/>
    <w:rsid w:val="006D1F4E"/>
    <w:rsid w:val="0070424C"/>
    <w:rsid w:val="00720E3A"/>
    <w:rsid w:val="0074172F"/>
    <w:rsid w:val="0078121A"/>
    <w:rsid w:val="007E229B"/>
    <w:rsid w:val="007E658D"/>
    <w:rsid w:val="007F318F"/>
    <w:rsid w:val="00800E18"/>
    <w:rsid w:val="008023D0"/>
    <w:rsid w:val="00806EFB"/>
    <w:rsid w:val="0082705A"/>
    <w:rsid w:val="0082795E"/>
    <w:rsid w:val="008423B4"/>
    <w:rsid w:val="008551E1"/>
    <w:rsid w:val="00865E56"/>
    <w:rsid w:val="00890F58"/>
    <w:rsid w:val="008A09F2"/>
    <w:rsid w:val="008E4A7F"/>
    <w:rsid w:val="008F0601"/>
    <w:rsid w:val="00916EAC"/>
    <w:rsid w:val="00920692"/>
    <w:rsid w:val="0094691F"/>
    <w:rsid w:val="009534F2"/>
    <w:rsid w:val="0095467D"/>
    <w:rsid w:val="009A7E7A"/>
    <w:rsid w:val="009B1B37"/>
    <w:rsid w:val="009D52CD"/>
    <w:rsid w:val="009E3E32"/>
    <w:rsid w:val="009F011F"/>
    <w:rsid w:val="00A349C5"/>
    <w:rsid w:val="00A849B4"/>
    <w:rsid w:val="00A91864"/>
    <w:rsid w:val="00AA2FD2"/>
    <w:rsid w:val="00AB0CDE"/>
    <w:rsid w:val="00AB1596"/>
    <w:rsid w:val="00AD0C82"/>
    <w:rsid w:val="00AE6510"/>
    <w:rsid w:val="00AE71A2"/>
    <w:rsid w:val="00B26208"/>
    <w:rsid w:val="00B401BC"/>
    <w:rsid w:val="00B44005"/>
    <w:rsid w:val="00B740FA"/>
    <w:rsid w:val="00B83CA6"/>
    <w:rsid w:val="00BA16E4"/>
    <w:rsid w:val="00BA1C57"/>
    <w:rsid w:val="00BE3D38"/>
    <w:rsid w:val="00BF3055"/>
    <w:rsid w:val="00BF78D3"/>
    <w:rsid w:val="00C27977"/>
    <w:rsid w:val="00C43239"/>
    <w:rsid w:val="00C454DE"/>
    <w:rsid w:val="00C841BE"/>
    <w:rsid w:val="00C84B47"/>
    <w:rsid w:val="00C85169"/>
    <w:rsid w:val="00CB68AF"/>
    <w:rsid w:val="00CC3D80"/>
    <w:rsid w:val="00CD76EB"/>
    <w:rsid w:val="00D239D1"/>
    <w:rsid w:val="00D56B28"/>
    <w:rsid w:val="00D914C9"/>
    <w:rsid w:val="00DB31EB"/>
    <w:rsid w:val="00DD68BA"/>
    <w:rsid w:val="00DE7008"/>
    <w:rsid w:val="00DF1B21"/>
    <w:rsid w:val="00DF764A"/>
    <w:rsid w:val="00E12CD0"/>
    <w:rsid w:val="00E15887"/>
    <w:rsid w:val="00E35BE0"/>
    <w:rsid w:val="00E50A5A"/>
    <w:rsid w:val="00E67C75"/>
    <w:rsid w:val="00E73171"/>
    <w:rsid w:val="00E86D04"/>
    <w:rsid w:val="00E87B18"/>
    <w:rsid w:val="00E90BD7"/>
    <w:rsid w:val="00EF2D39"/>
    <w:rsid w:val="00F2443D"/>
    <w:rsid w:val="00F32F38"/>
    <w:rsid w:val="00F36883"/>
    <w:rsid w:val="00F408E6"/>
    <w:rsid w:val="00F43B5E"/>
    <w:rsid w:val="00F83352"/>
    <w:rsid w:val="00FA3290"/>
    <w:rsid w:val="00FB45C0"/>
    <w:rsid w:val="00FB55E6"/>
    <w:rsid w:val="00FB59CB"/>
    <w:rsid w:val="00FB5F6F"/>
    <w:rsid w:val="00FB769A"/>
    <w:rsid w:val="00FD6A0F"/>
    <w:rsid w:val="00FF22F4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83352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rsid w:val="00F8335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re://ftr/?label=&amp;quot;Deptford&amp;nbsp;Fire&amp;quot;?datetime=&amp;quot;20240904190616&amp;quot;?Data=&amp;quot;2572158d&amp;quot;" TargetMode="External"/><Relationship Id="rId13" Type="http://schemas.openxmlformats.org/officeDocument/2006/relationships/hyperlink" Target="tre://ftr/?label=&amp;quot;Deptford&amp;nbsp;Fire&amp;quot;?datetime=&amp;quot;20240904191452&amp;quot;?Data=&amp;quot;9c66ac8f&amp;quot;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tre://ftr/?label=&amp;quot;Deptford&amp;nbsp;Fire&amp;quot;?datetime=&amp;quot;20240904190525&amp;quot;?Data=&amp;quot;3fdccf2e&amp;quot;" TargetMode="External"/><Relationship Id="rId12" Type="http://schemas.openxmlformats.org/officeDocument/2006/relationships/hyperlink" Target="tre://ftr/?label=&amp;quot;Deptford&amp;nbsp;Fire&amp;quot;?datetime=&amp;quot;20240904190847&amp;quot;?Data=&amp;quot;d889f169&amp;quot;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tre://ftr/?label=&amp;quot;Deptford&amp;nbsp;Fire&amp;quot;?datetime=&amp;quot;20240904191838&amp;quot;?Data=&amp;quot;722dbab9&amp;quot;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re://ftr/?label=&amp;quot;Deptford&amp;nbsp;Fire&amp;quot;?datetime=&amp;quot;20240904190703&amp;quot;?Data=&amp;quot;155a3684&amp;quot;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tre://ftr/?label=&amp;quot;Deptford&amp;nbsp;Fire&amp;quot;?datetime=&amp;quot;20240904191813&amp;quot;?Data=&amp;quot;e8e49cb3&amp;quot;" TargetMode="External"/><Relationship Id="rId23" Type="http://schemas.openxmlformats.org/officeDocument/2006/relationships/fontTable" Target="fontTable.xml"/><Relationship Id="rId10" Type="http://schemas.openxmlformats.org/officeDocument/2006/relationships/hyperlink" Target="tre://ftr/?label=&amp;quot;Deptford&amp;nbsp;Fire&amp;quot;?datetime=&amp;quot;20240904190637&amp;quot;?Data=&amp;quot;d006d3e3&amp;quot;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tre://ftr/?label=&amp;quot;Deptford&amp;nbsp;Fire&amp;quot;?datetime=&amp;quot;20240904190628&amp;quot;?Data=&amp;quot;43391010&amp;quot;" TargetMode="External"/><Relationship Id="rId14" Type="http://schemas.openxmlformats.org/officeDocument/2006/relationships/hyperlink" Target="tre://ftr/?label=&amp;quot;Deptford&amp;nbsp;Fire&amp;quot;?datetime=&amp;quot;20240904191634&amp;quot;?Data=&amp;quot;2d711733&amp;quot;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2</cp:revision>
  <cp:lastPrinted>2024-08-27T21:08:00Z</cp:lastPrinted>
  <dcterms:created xsi:type="dcterms:W3CDTF">2024-09-26T18:18:00Z</dcterms:created>
  <dcterms:modified xsi:type="dcterms:W3CDTF">2024-09-26T18:18:00Z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