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2C3D6FB0" w:rsidR="008423B4" w:rsidRPr="00FB769A" w:rsidRDefault="00465F6E" w:rsidP="008423B4">
      <w:pPr>
        <w:pStyle w:val="AGCBUTitle"/>
        <w:rPr>
          <w:sz w:val="28"/>
          <w:szCs w:val="28"/>
        </w:rPr>
      </w:pPr>
      <w:hyperlink r:id="rId7" w:tooltip="8/3/2022 Deptford Fire 7:03:28 PM" w:history="1">
        <w:r w:rsidR="00644DEB">
          <w:rPr>
            <w:rStyle w:val="Hyperlink"/>
          </w:rPr>
          <w:t>7:03:28 PM</w:t>
        </w:r>
      </w:hyperlink>
      <w:r w:rsidR="00644DEB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32A829D0" w:rsidR="008423B4" w:rsidRPr="00FB769A" w:rsidRDefault="00F63F89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3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25BD4F32" w:rsidR="008423B4" w:rsidRDefault="00B02F95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47CECFE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644DEB">
        <w:rPr>
          <w:sz w:val="28"/>
          <w:szCs w:val="28"/>
        </w:rPr>
        <w:t>August 1</w:t>
      </w:r>
      <w:r w:rsidR="00B0348E">
        <w:rPr>
          <w:sz w:val="28"/>
          <w:szCs w:val="28"/>
        </w:rPr>
        <w:t>, 2022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D06D1DD" w:rsidR="008423B4" w:rsidRDefault="00465F6E" w:rsidP="008423B4">
      <w:pPr>
        <w:pStyle w:val="Heading1"/>
      </w:pPr>
      <w:hyperlink r:id="rId8" w:tooltip="8/3/2022 Deptford Fire 7:04:26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7:04:26 PM</w:t>
        </w:r>
      </w:hyperlink>
      <w:r w:rsidR="00084942">
        <w:t xml:space="preserve"> </w:t>
      </w:r>
      <w:r w:rsidR="004C0BD0" w:rsidRPr="00FB769A">
        <w:t>Roll call of Commissioners/Officials in Attendance</w:t>
      </w:r>
    </w:p>
    <w:p w14:paraId="707B0FAF" w14:textId="1108165D" w:rsidR="003F0AA9" w:rsidRPr="003F0AA9" w:rsidRDefault="003F0AA9" w:rsidP="003F0AA9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3F0AA9">
        <w:rPr>
          <w:b w:val="0"/>
          <w:bCs w:val="0"/>
        </w:rPr>
        <w:t>Chairman Michael White, Treasurer Raymond MacKay, Secretary George Frank, Commissioner Robert Sheairs and Commissioner Robert Hill.   Also, in attendance Solicitor Peter Frattarelli and Administrative Clerk Donna Scally</w:t>
      </w:r>
    </w:p>
    <w:p w14:paraId="5364F4E0" w14:textId="3B678B59" w:rsidR="001C3FC5" w:rsidRPr="003F0AA9" w:rsidRDefault="00465F6E" w:rsidP="0089554D">
      <w:pPr>
        <w:pStyle w:val="Heading1"/>
        <w:rPr>
          <w:b w:val="0"/>
          <w:bCs w:val="0"/>
        </w:rPr>
      </w:pPr>
      <w:hyperlink r:id="rId9" w:tooltip="8/3/2022 Deptford Fire 7:04:32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7:04:32 PM</w:t>
        </w:r>
      </w:hyperlink>
      <w:r w:rsidR="00084942">
        <w:t xml:space="preserve"> </w:t>
      </w:r>
      <w:r w:rsidR="004C0BD0" w:rsidRPr="00FB769A">
        <w:t>Approval of Minutes</w:t>
      </w:r>
      <w:r w:rsidR="003F0AA9">
        <w:t xml:space="preserve">.  </w:t>
      </w:r>
      <w:r w:rsidR="003F0AA9" w:rsidRPr="003F0AA9">
        <w:rPr>
          <w:b w:val="0"/>
          <w:bCs w:val="0"/>
        </w:rPr>
        <w:t>Motion to approve minutes as written by Chairman White, seconded by</w:t>
      </w:r>
      <w:r w:rsidR="00084942">
        <w:rPr>
          <w:b w:val="0"/>
          <w:bCs w:val="0"/>
        </w:rPr>
        <w:t xml:space="preserve"> Raymond MacKay</w:t>
      </w:r>
    </w:p>
    <w:p w14:paraId="00F8151F" w14:textId="076D7F83" w:rsidR="008423B4" w:rsidRPr="00FB769A" w:rsidRDefault="00465F6E" w:rsidP="008423B4">
      <w:pPr>
        <w:pStyle w:val="Heading1"/>
        <w:spacing w:after="0"/>
      </w:pPr>
      <w:hyperlink r:id="rId10" w:tooltip="8/3/2022 Deptford Fire 7:04:45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7:04:45 PM</w:t>
        </w:r>
      </w:hyperlink>
      <w:r w:rsidR="00084942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0DC695F0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3F0AA9">
        <w:rPr>
          <w:sz w:val="28"/>
          <w:szCs w:val="28"/>
        </w:rPr>
        <w:t xml:space="preserve">  Motion to open public portion (agenda related only) by Chairman White, seconded by</w:t>
      </w:r>
      <w:r w:rsidR="00084942">
        <w:rPr>
          <w:sz w:val="28"/>
          <w:szCs w:val="28"/>
        </w:rPr>
        <w:t xml:space="preserve"> Raymond MacKay</w:t>
      </w:r>
    </w:p>
    <w:p w14:paraId="230D3EF7" w14:textId="4A2778F8" w:rsidR="003F0AA9" w:rsidRPr="00FB769A" w:rsidRDefault="003F0AA9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4825A4">
        <w:rPr>
          <w:sz w:val="28"/>
          <w:szCs w:val="28"/>
        </w:rPr>
        <w:t xml:space="preserve"> Robert S</w:t>
      </w:r>
      <w:r w:rsidR="00084942">
        <w:rPr>
          <w:sz w:val="28"/>
          <w:szCs w:val="28"/>
        </w:rPr>
        <w:t>heairs</w:t>
      </w:r>
    </w:p>
    <w:p w14:paraId="092AEEA3" w14:textId="081186FD" w:rsidR="0070424C" w:rsidRDefault="00465F6E" w:rsidP="008423B4">
      <w:pPr>
        <w:pStyle w:val="Heading1"/>
      </w:pPr>
      <w:hyperlink r:id="rId11" w:tooltip="8/3/2022 Deptford Fire 7:05:07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7:05:07 PM</w:t>
        </w:r>
      </w:hyperlink>
      <w:r w:rsidR="00084942">
        <w:t xml:space="preserve"> </w:t>
      </w:r>
      <w:r w:rsidR="004C0BD0" w:rsidRPr="00FB769A">
        <w:t xml:space="preserve">Resolutions: </w:t>
      </w:r>
      <w:r w:rsidR="004C0BD0" w:rsidRPr="00FB769A">
        <w:tab/>
        <w:t xml:space="preserve">      </w:t>
      </w:r>
    </w:p>
    <w:p w14:paraId="266F9DBF" w14:textId="2F6E9602" w:rsidR="000F77CD" w:rsidRDefault="000F77CD" w:rsidP="00084942">
      <w:pPr>
        <w:pStyle w:val="Heading2"/>
      </w:pPr>
      <w:r>
        <w:t>Resolution to adopt amended standard operating guideline procedure # 2401-21</w:t>
      </w:r>
      <w:r w:rsidR="00322122">
        <w:t xml:space="preserve">; </w:t>
      </w:r>
      <w:r>
        <w:t>Duty Crews</w:t>
      </w:r>
      <w:r w:rsidR="00322122">
        <w:t>.  (2022-36)</w:t>
      </w:r>
      <w:r w:rsidR="003F0AA9">
        <w:t>.  Motion to adopt by Chairman White, seconded by</w:t>
      </w:r>
      <w:r w:rsidR="00084942">
        <w:t xml:space="preserve"> Raymond</w:t>
      </w:r>
      <w:r w:rsidR="00084942">
        <w:tab/>
        <w:t>MacKay</w:t>
      </w:r>
    </w:p>
    <w:p w14:paraId="630A3641" w14:textId="4CA819E7" w:rsidR="00322122" w:rsidRDefault="00322122" w:rsidP="00084942">
      <w:pPr>
        <w:pStyle w:val="Heading2"/>
      </w:pPr>
      <w:r>
        <w:t>Resolution to apply and obtain a grant from the NJ Department of Community Affairs for a new washer and dryer for the departments PPE. (2022-37)</w:t>
      </w:r>
      <w:r w:rsidR="003F0AA9">
        <w:t xml:space="preserve">. </w:t>
      </w:r>
      <w:r w:rsidR="00084942">
        <w:tab/>
      </w:r>
      <w:r w:rsidR="00084942">
        <w:tab/>
      </w:r>
      <w:r w:rsidR="00084942">
        <w:tab/>
      </w:r>
      <w:r w:rsidR="00084942">
        <w:tab/>
      </w:r>
      <w:r w:rsidR="003F0AA9">
        <w:t>Motion to adopt by Chairman White, seconded by</w:t>
      </w:r>
      <w:r w:rsidR="004825A4">
        <w:t xml:space="preserve"> George Frank</w:t>
      </w:r>
    </w:p>
    <w:p w14:paraId="5516D0BE" w14:textId="6DFDF4D9" w:rsidR="009F011F" w:rsidRDefault="00465F6E" w:rsidP="009F011F">
      <w:pPr>
        <w:pStyle w:val="Heading1"/>
      </w:pPr>
      <w:hyperlink r:id="rId12" w:tooltip="8/3/2022 Deptford Fire 7:08:40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7:08:40 PM</w:t>
        </w:r>
      </w:hyperlink>
      <w:r w:rsidR="00084942">
        <w:t xml:space="preserve"> </w:t>
      </w:r>
      <w:r w:rsidR="004C0BD0" w:rsidRPr="00FB769A">
        <w:t>Chairman’s Agenda Items:</w:t>
      </w:r>
    </w:p>
    <w:p w14:paraId="7F81D632" w14:textId="790B702C" w:rsidR="00084942" w:rsidRDefault="001B59BF" w:rsidP="00F63F89">
      <w:pPr>
        <w:pStyle w:val="Heading2"/>
        <w:numPr>
          <w:ilvl w:val="0"/>
          <w:numId w:val="9"/>
        </w:numPr>
        <w:spacing w:after="0"/>
      </w:pPr>
      <w:r>
        <w:t>Change of location</w:t>
      </w:r>
      <w:r w:rsidR="00084942">
        <w:t xml:space="preserve"> for work sessions for </w:t>
      </w:r>
      <w:r>
        <w:t>August as follows:</w:t>
      </w:r>
      <w:r>
        <w:tab/>
      </w:r>
      <w:r>
        <w:tab/>
      </w:r>
      <w:r w:rsidR="00F63F89">
        <w:tab/>
      </w:r>
      <w:r w:rsidR="00F63F89">
        <w:tab/>
      </w:r>
    </w:p>
    <w:p w14:paraId="4919C646" w14:textId="3492D1A7" w:rsidR="001B59BF" w:rsidRDefault="001B59BF" w:rsidP="00084942">
      <w:pPr>
        <w:pStyle w:val="Heading2"/>
        <w:numPr>
          <w:ilvl w:val="0"/>
          <w:numId w:val="0"/>
        </w:numPr>
        <w:spacing w:after="0"/>
        <w:ind w:left="2160"/>
      </w:pPr>
      <w:r>
        <w:t xml:space="preserve">August 10 – Community </w:t>
      </w:r>
    </w:p>
    <w:p w14:paraId="11B759C1" w14:textId="67F68BA2" w:rsidR="001B59BF" w:rsidRDefault="001B59BF" w:rsidP="009B70D1">
      <w:pPr>
        <w:pStyle w:val="Heading2"/>
        <w:numPr>
          <w:ilvl w:val="0"/>
          <w:numId w:val="0"/>
        </w:numPr>
        <w:spacing w:after="0"/>
        <w:ind w:left="1440" w:firstLine="720"/>
      </w:pPr>
      <w:r>
        <w:t>August 24 – Oak Valley</w:t>
      </w:r>
    </w:p>
    <w:p w14:paraId="7857A216" w14:textId="77777777" w:rsidR="004825A4" w:rsidRDefault="004825A4" w:rsidP="009B70D1">
      <w:pPr>
        <w:pStyle w:val="Heading2"/>
        <w:numPr>
          <w:ilvl w:val="0"/>
          <w:numId w:val="0"/>
        </w:numPr>
        <w:spacing w:after="0"/>
        <w:ind w:left="1440" w:firstLine="720"/>
      </w:pPr>
    </w:p>
    <w:p w14:paraId="6419FA71" w14:textId="10F30416" w:rsidR="00084942" w:rsidRDefault="00084942" w:rsidP="00084942">
      <w:pPr>
        <w:pStyle w:val="Heading2"/>
        <w:numPr>
          <w:ilvl w:val="0"/>
          <w:numId w:val="9"/>
        </w:numPr>
        <w:spacing w:after="0"/>
      </w:pPr>
      <w:r>
        <w:t xml:space="preserve">Resolution will be written to appoint Bob V. Hill as </w:t>
      </w:r>
      <w:r w:rsidR="004825A4">
        <w:t>S</w:t>
      </w:r>
      <w:r>
        <w:t xml:space="preserve">afety </w:t>
      </w:r>
      <w:r w:rsidR="004825A4">
        <w:t>O</w:t>
      </w:r>
      <w:r>
        <w:t xml:space="preserve">fficer </w:t>
      </w:r>
      <w:r w:rsidR="004825A4">
        <w:t>M</w:t>
      </w:r>
      <w:r>
        <w:t>anager, effective 8/3/22 (oversight)</w:t>
      </w:r>
    </w:p>
    <w:p w14:paraId="1FF081DE" w14:textId="77777777" w:rsidR="009B70D1" w:rsidRDefault="009B70D1" w:rsidP="009B70D1">
      <w:pPr>
        <w:pStyle w:val="Heading2"/>
        <w:numPr>
          <w:ilvl w:val="0"/>
          <w:numId w:val="0"/>
        </w:numPr>
        <w:spacing w:after="0"/>
        <w:ind w:left="1440" w:firstLine="720"/>
      </w:pP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057FAB57" w:rsidR="008423B4" w:rsidRPr="00FB769A" w:rsidRDefault="00465F6E" w:rsidP="008423B4">
      <w:pPr>
        <w:pStyle w:val="Heading1"/>
      </w:pPr>
      <w:hyperlink r:id="rId13" w:tooltip="8/3/2022 Deptford Fire 7:09:42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7:09:42 PM</w:t>
        </w:r>
      </w:hyperlink>
      <w:r w:rsidR="00084942">
        <w:t xml:space="preserve"> </w:t>
      </w:r>
      <w:r w:rsidR="004C0BD0" w:rsidRPr="00FB769A">
        <w:t>Reports:</w:t>
      </w:r>
    </w:p>
    <w:p w14:paraId="4A64766F" w14:textId="691504F2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3F0AA9">
        <w:t xml:space="preserve"> – read by Chairman White</w:t>
      </w:r>
    </w:p>
    <w:p w14:paraId="30026ED9" w14:textId="288F49A4" w:rsidR="00084942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  <w:r w:rsidR="00084942">
        <w:t xml:space="preserve"> – given by Rick Thomas</w:t>
      </w:r>
    </w:p>
    <w:p w14:paraId="56EFEC09" w14:textId="7DD45343" w:rsidR="00084942" w:rsidRDefault="00084942" w:rsidP="00084942">
      <w:pPr>
        <w:pStyle w:val="Heading2"/>
        <w:numPr>
          <w:ilvl w:val="0"/>
          <w:numId w:val="0"/>
        </w:numPr>
        <w:spacing w:after="0"/>
        <w:ind w:left="720" w:firstLine="720"/>
      </w:pPr>
      <w:r>
        <w:t>-</w:t>
      </w:r>
      <w:r>
        <w:tab/>
        <w:t>Met with Co</w:t>
      </w:r>
      <w:r w:rsidR="004825A4">
        <w:t xml:space="preserve">mmunication </w:t>
      </w:r>
      <w:r>
        <w:t xml:space="preserve">Solutions regarding what was discussed at </w:t>
      </w:r>
      <w:r w:rsidR="004825A4">
        <w:t xml:space="preserve">the </w:t>
      </w:r>
      <w:r>
        <w:t xml:space="preserve">work session, handling PR, too hot for </w:t>
      </w:r>
      <w:r w:rsidR="007C5C2D">
        <w:t>live burn</w:t>
      </w:r>
    </w:p>
    <w:p w14:paraId="38071B98" w14:textId="7476632B" w:rsidR="00084942" w:rsidRDefault="00084942" w:rsidP="00084942">
      <w:pPr>
        <w:pStyle w:val="Heading2"/>
        <w:numPr>
          <w:ilvl w:val="0"/>
          <w:numId w:val="0"/>
        </w:numPr>
        <w:spacing w:after="0"/>
        <w:ind w:left="1440"/>
      </w:pPr>
      <w:r>
        <w:t>-</w:t>
      </w:r>
      <w:r>
        <w:tab/>
      </w:r>
      <w:r w:rsidRPr="00084942">
        <w:t>Gear</w:t>
      </w:r>
      <w:r>
        <w:t xml:space="preserve"> hoarding</w:t>
      </w:r>
    </w:p>
    <w:p w14:paraId="0B2054B2" w14:textId="207597A0" w:rsidR="008423B4" w:rsidRPr="00FB769A" w:rsidRDefault="00084942" w:rsidP="00084942">
      <w:pPr>
        <w:pStyle w:val="Heading2"/>
        <w:numPr>
          <w:ilvl w:val="0"/>
          <w:numId w:val="0"/>
        </w:numPr>
        <w:spacing w:after="0"/>
        <w:ind w:left="1440"/>
      </w:pPr>
      <w:r>
        <w:t>-</w:t>
      </w:r>
      <w:r>
        <w:tab/>
        <w:t>Cairns was purchased by MSA – the 9 is different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56A54281" w:rsidR="008423B4" w:rsidRPr="003F0AA9" w:rsidRDefault="00465F6E" w:rsidP="008423B4">
      <w:pPr>
        <w:pStyle w:val="Heading1"/>
        <w:rPr>
          <w:b w:val="0"/>
          <w:bCs w:val="0"/>
        </w:rPr>
      </w:pPr>
      <w:hyperlink r:id="rId14" w:tooltip="8/3/2022 Deptford Fire 7:11:53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7:11:53 PM</w:t>
        </w:r>
      </w:hyperlink>
      <w:r w:rsidR="00084942">
        <w:t xml:space="preserve"> </w:t>
      </w:r>
      <w:r w:rsidR="004C0BD0" w:rsidRPr="00FB769A">
        <w:t>Treasurer’s Report</w:t>
      </w:r>
      <w:r w:rsidR="003F0AA9">
        <w:t xml:space="preserve">.  </w:t>
      </w:r>
      <w:r w:rsidR="003F0AA9" w:rsidRPr="003F0AA9">
        <w:rPr>
          <w:b w:val="0"/>
          <w:bCs w:val="0"/>
        </w:rPr>
        <w:t>Given by Treasurer Raymond MacKay.  Motion to adopt by Chairman White, seconded by</w:t>
      </w:r>
      <w:r w:rsidR="004825A4">
        <w:rPr>
          <w:b w:val="0"/>
          <w:bCs w:val="0"/>
        </w:rPr>
        <w:t xml:space="preserve"> Robert S</w:t>
      </w:r>
      <w:r w:rsidR="00084942">
        <w:rPr>
          <w:b w:val="0"/>
          <w:bCs w:val="0"/>
        </w:rPr>
        <w:t>heairs</w:t>
      </w:r>
    </w:p>
    <w:p w14:paraId="42252B12" w14:textId="02FFC270" w:rsidR="008423B4" w:rsidRPr="00FB769A" w:rsidRDefault="00465F6E" w:rsidP="008423B4">
      <w:pPr>
        <w:pStyle w:val="Heading1"/>
      </w:pPr>
      <w:hyperlink r:id="rId15" w:tooltip="8/3/2022 Deptford Fire 7:12:45 PM" w:history="1">
        <w:r w:rsidR="00084942">
          <w:rPr>
            <w:rStyle w:val="Hyperlink"/>
            <w:rFonts w:cs="Times New Roman"/>
            <w:kern w:val="0"/>
            <w:sz w:val="22"/>
            <w:szCs w:val="22"/>
          </w:rPr>
          <w:t>7:12:45 PM</w:t>
        </w:r>
      </w:hyperlink>
      <w:r w:rsidR="00084942">
        <w:t xml:space="preserve"> </w:t>
      </w:r>
      <w:r w:rsidR="004C0BD0" w:rsidRPr="00FB769A">
        <w:t xml:space="preserve">Resolution for Approval of Bills and Vouchers: </w:t>
      </w:r>
    </w:p>
    <w:p w14:paraId="26F23977" w14:textId="5A49E17F" w:rsidR="008423B4" w:rsidRPr="004825A4" w:rsidRDefault="004C0BD0" w:rsidP="008423B4">
      <w:pPr>
        <w:pStyle w:val="Heading2"/>
      </w:pPr>
      <w:r w:rsidRPr="00FB769A">
        <w:t>For payment ratification, including those items purchased under state Contract and identified as such and all trust and other accounts.</w:t>
      </w:r>
      <w:r w:rsidRPr="00FB769A">
        <w:rPr>
          <w:color w:val="FF0000"/>
        </w:rPr>
        <w:t xml:space="preserve"> </w:t>
      </w:r>
      <w:r w:rsidR="008551E1">
        <w:t>(2022-</w:t>
      </w:r>
      <w:r w:rsidR="0084139D">
        <w:t>3</w:t>
      </w:r>
      <w:r w:rsidR="00F63F89">
        <w:t>5</w:t>
      </w:r>
      <w:r w:rsidR="00282CCF" w:rsidRPr="00282CCF">
        <w:t>)</w:t>
      </w:r>
      <w:r w:rsidR="003F0AA9">
        <w:t>.  Motion to adopt by Chairman White, seconded by</w:t>
      </w:r>
      <w:r w:rsidR="00084942">
        <w:t xml:space="preserve"> </w:t>
      </w:r>
      <w:r w:rsidR="007C5C2D">
        <w:t>George Frank</w:t>
      </w:r>
    </w:p>
    <w:p w14:paraId="35936199" w14:textId="79495DF1" w:rsidR="008423B4" w:rsidRPr="00FB769A" w:rsidRDefault="00465F6E" w:rsidP="008423B4">
      <w:pPr>
        <w:pStyle w:val="Heading1"/>
      </w:pPr>
      <w:hyperlink r:id="rId16" w:tooltip="8/3/2022 Deptford Fire 7:15:11 PM" w:history="1">
        <w:r w:rsidR="007C5C2D">
          <w:rPr>
            <w:rStyle w:val="Hyperlink"/>
            <w:rFonts w:cs="Times New Roman"/>
            <w:kern w:val="0"/>
            <w:sz w:val="22"/>
            <w:szCs w:val="22"/>
          </w:rPr>
          <w:t>7:15:11 PM</w:t>
        </w:r>
      </w:hyperlink>
      <w:r w:rsidR="007C5C2D">
        <w:t xml:space="preserve"> </w:t>
      </w:r>
      <w:r w:rsidR="004C0BD0" w:rsidRPr="00FB769A">
        <w:t xml:space="preserve">Public Portion: </w:t>
      </w:r>
    </w:p>
    <w:p w14:paraId="7213FC7A" w14:textId="7E883748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3F0AA9">
        <w:rPr>
          <w:sz w:val="28"/>
          <w:szCs w:val="28"/>
        </w:rPr>
        <w:t xml:space="preserve">  Motion to open public portion by Chairman White, seconded by</w:t>
      </w:r>
      <w:r w:rsidR="004825A4">
        <w:rPr>
          <w:sz w:val="28"/>
          <w:szCs w:val="28"/>
        </w:rPr>
        <w:t xml:space="preserve"> Robert S</w:t>
      </w:r>
      <w:r w:rsidR="007C5C2D">
        <w:rPr>
          <w:sz w:val="28"/>
          <w:szCs w:val="28"/>
        </w:rPr>
        <w:t>heairs</w:t>
      </w:r>
    </w:p>
    <w:p w14:paraId="27E5A5C8" w14:textId="05CD69B8" w:rsidR="003F0AA9" w:rsidRDefault="007C5C2D" w:rsidP="007C5C2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Jim Reed</w:t>
      </w:r>
      <w:r w:rsidR="004825A4">
        <w:rPr>
          <w:sz w:val="28"/>
          <w:szCs w:val="28"/>
        </w:rPr>
        <w:t>, 9-2;</w:t>
      </w:r>
      <w:r>
        <w:rPr>
          <w:sz w:val="28"/>
          <w:szCs w:val="28"/>
        </w:rPr>
        <w:t xml:space="preserve"> received text from a daughter of past member, read </w:t>
      </w:r>
      <w:r w:rsidR="004825A4">
        <w:rPr>
          <w:sz w:val="28"/>
          <w:szCs w:val="28"/>
        </w:rPr>
        <w:t>text</w:t>
      </w:r>
      <w:r>
        <w:rPr>
          <w:sz w:val="28"/>
          <w:szCs w:val="28"/>
        </w:rPr>
        <w:t xml:space="preserve">.  </w:t>
      </w:r>
      <w:r w:rsidR="00CC7496">
        <w:rPr>
          <w:sz w:val="28"/>
          <w:szCs w:val="28"/>
        </w:rPr>
        <w:t>Grave m</w:t>
      </w:r>
      <w:r w:rsidR="004825A4">
        <w:rPr>
          <w:sz w:val="28"/>
          <w:szCs w:val="28"/>
        </w:rPr>
        <w:t>arker/plaque</w:t>
      </w:r>
      <w:r>
        <w:rPr>
          <w:sz w:val="28"/>
          <w:szCs w:val="28"/>
        </w:rPr>
        <w:t xml:space="preserve"> for grave (</w:t>
      </w:r>
      <w:r w:rsidR="004825A4">
        <w:rPr>
          <w:sz w:val="28"/>
          <w:szCs w:val="28"/>
        </w:rPr>
        <w:t>Maltese</w:t>
      </w:r>
      <w:r>
        <w:rPr>
          <w:sz w:val="28"/>
          <w:szCs w:val="28"/>
        </w:rPr>
        <w:t xml:space="preserve"> cross)</w:t>
      </w:r>
      <w:r w:rsidR="004825A4">
        <w:rPr>
          <w:sz w:val="28"/>
          <w:szCs w:val="28"/>
        </w:rPr>
        <w:t xml:space="preserve"> similar to veteran one</w:t>
      </w:r>
      <w:r>
        <w:rPr>
          <w:sz w:val="28"/>
          <w:szCs w:val="28"/>
        </w:rPr>
        <w:t>, would like</w:t>
      </w:r>
      <w:r w:rsidR="004825A4">
        <w:rPr>
          <w:sz w:val="28"/>
          <w:szCs w:val="28"/>
        </w:rPr>
        <w:t xml:space="preserve"> to petition Board </w:t>
      </w:r>
      <w:r>
        <w:rPr>
          <w:sz w:val="28"/>
          <w:szCs w:val="28"/>
        </w:rPr>
        <w:t xml:space="preserve">to purchase or offer </w:t>
      </w:r>
      <w:r w:rsidR="004825A4">
        <w:rPr>
          <w:sz w:val="28"/>
          <w:szCs w:val="28"/>
        </w:rPr>
        <w:t xml:space="preserve">this item </w:t>
      </w:r>
      <w:r>
        <w:rPr>
          <w:sz w:val="28"/>
          <w:szCs w:val="28"/>
        </w:rPr>
        <w:t>for grave site, families would purchase.  Maybe look into a program to have available.  Maybe a white metal, not bronze cause they could be stolen.  Chairman White stated he would look into it.  Jim suggested buying in bulk.</w:t>
      </w:r>
    </w:p>
    <w:p w14:paraId="284C3B95" w14:textId="2678CBA4" w:rsidR="007C5C2D" w:rsidRPr="007C5C2D" w:rsidRDefault="007C5C2D" w:rsidP="007C5C2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Bryant Fidd</w:t>
      </w:r>
      <w:r w:rsidR="004825A4">
        <w:rPr>
          <w:sz w:val="28"/>
          <w:szCs w:val="28"/>
        </w:rPr>
        <w:t>l</w:t>
      </w:r>
      <w:r>
        <w:rPr>
          <w:sz w:val="28"/>
          <w:szCs w:val="28"/>
        </w:rPr>
        <w:t xml:space="preserve">er – </w:t>
      </w:r>
      <w:r w:rsidR="004825A4">
        <w:rPr>
          <w:sz w:val="28"/>
          <w:szCs w:val="28"/>
        </w:rPr>
        <w:t>asked Board if</w:t>
      </w:r>
      <w:r>
        <w:rPr>
          <w:sz w:val="28"/>
          <w:szCs w:val="28"/>
        </w:rPr>
        <w:t xml:space="preserve"> work sessions </w:t>
      </w:r>
      <w:r w:rsidR="004825A4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been successful in traveling.  Per Chairman White, not successful to date.  Will try </w:t>
      </w:r>
      <w:r w:rsidR="004825A4">
        <w:rPr>
          <w:sz w:val="28"/>
          <w:szCs w:val="28"/>
        </w:rPr>
        <w:t xml:space="preserve">again for </w:t>
      </w:r>
      <w:r>
        <w:rPr>
          <w:sz w:val="28"/>
          <w:szCs w:val="28"/>
        </w:rPr>
        <w:t>next month.</w:t>
      </w:r>
    </w:p>
    <w:p w14:paraId="34F98367" w14:textId="5A63BB87" w:rsidR="003F0AA9" w:rsidRPr="00FB769A" w:rsidRDefault="003F0AA9" w:rsidP="008423B4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4825A4">
        <w:rPr>
          <w:sz w:val="28"/>
          <w:szCs w:val="28"/>
        </w:rPr>
        <w:t xml:space="preserve"> Robert S</w:t>
      </w:r>
      <w:r w:rsidR="007C5C2D">
        <w:rPr>
          <w:sz w:val="28"/>
          <w:szCs w:val="28"/>
        </w:rPr>
        <w:t>heairs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019E2EB5" w:rsidR="008423B4" w:rsidRPr="007C5C2D" w:rsidRDefault="00465F6E" w:rsidP="008423B4">
      <w:pPr>
        <w:pStyle w:val="Heading1"/>
        <w:rPr>
          <w:b w:val="0"/>
        </w:rPr>
      </w:pPr>
      <w:hyperlink r:id="rId17" w:tooltip="8/3/2022 Deptford Fire 7:20:10 PM" w:history="1">
        <w:r w:rsidR="007C5C2D">
          <w:rPr>
            <w:rStyle w:val="Hyperlink"/>
            <w:rFonts w:cs="Times New Roman"/>
            <w:kern w:val="0"/>
            <w:sz w:val="22"/>
            <w:szCs w:val="22"/>
          </w:rPr>
          <w:t>7:20:10 PM</w:t>
        </w:r>
      </w:hyperlink>
      <w:r w:rsidR="007C5C2D">
        <w:t xml:space="preserve"> </w:t>
      </w:r>
      <w:r w:rsidR="004C0BD0" w:rsidRPr="00FB769A">
        <w:t>Resolution for Commissioners to Convene in Executive Session</w:t>
      </w:r>
      <w:r w:rsidR="007C5C2D">
        <w:t xml:space="preserve">.  </w:t>
      </w:r>
      <w:r w:rsidR="007C5C2D" w:rsidRPr="007C5C2D">
        <w:rPr>
          <w:b w:val="0"/>
        </w:rPr>
        <w:t xml:space="preserve">Motion to </w:t>
      </w:r>
      <w:r w:rsidR="007C5C2D">
        <w:rPr>
          <w:b w:val="0"/>
        </w:rPr>
        <w:t>adopt</w:t>
      </w:r>
      <w:r w:rsidR="007C5C2D" w:rsidRPr="007C5C2D">
        <w:rPr>
          <w:b w:val="0"/>
        </w:rPr>
        <w:t xml:space="preserve"> per Chairman White, seconded by </w:t>
      </w:r>
      <w:r w:rsidR="004825A4">
        <w:rPr>
          <w:b w:val="0"/>
        </w:rPr>
        <w:t>George Frank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6B8CFF04" w:rsidR="00FF22F4" w:rsidRPr="003F0AA9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3F0AA9">
        <w:t xml:space="preserve"> </w:t>
      </w:r>
      <w:r w:rsidR="003F0AA9" w:rsidRPr="003F0AA9">
        <w:rPr>
          <w:b w:val="0"/>
          <w:bCs w:val="0"/>
        </w:rPr>
        <w:t>at</w:t>
      </w:r>
      <w:r w:rsidR="004825A4">
        <w:rPr>
          <w:b w:val="0"/>
          <w:bCs w:val="0"/>
        </w:rPr>
        <w:t xml:space="preserve"> </w:t>
      </w:r>
      <w:r w:rsidR="00CC7496">
        <w:rPr>
          <w:b w:val="0"/>
          <w:bCs w:val="0"/>
        </w:rPr>
        <w:t>8:30pm</w:t>
      </w:r>
    </w:p>
    <w:sectPr w:rsidR="00FF22F4" w:rsidRPr="003F0AA9" w:rsidSect="000B26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9BEF" w14:textId="77777777" w:rsidR="005A5327" w:rsidRDefault="005A5327">
      <w:pPr>
        <w:spacing w:after="0" w:line="240" w:lineRule="auto"/>
      </w:pPr>
      <w:r>
        <w:separator/>
      </w:r>
    </w:p>
  </w:endnote>
  <w:endnote w:type="continuationSeparator" w:id="0">
    <w:p w14:paraId="1116E0AD" w14:textId="77777777" w:rsidR="005A5327" w:rsidRDefault="005A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28FF" w14:textId="77777777" w:rsidR="005A5327" w:rsidRDefault="005A5327">
      <w:pPr>
        <w:spacing w:after="0" w:line="240" w:lineRule="auto"/>
      </w:pPr>
      <w:r>
        <w:separator/>
      </w:r>
    </w:p>
  </w:footnote>
  <w:footnote w:type="continuationSeparator" w:id="0">
    <w:p w14:paraId="18BE0561" w14:textId="77777777" w:rsidR="005A5327" w:rsidRDefault="005A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A3C2D292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07249">
    <w:abstractNumId w:val="2"/>
  </w:num>
  <w:num w:numId="2" w16cid:durableId="700284306">
    <w:abstractNumId w:val="6"/>
  </w:num>
  <w:num w:numId="3" w16cid:durableId="601886441">
    <w:abstractNumId w:val="3"/>
  </w:num>
  <w:num w:numId="4" w16cid:durableId="1375545076">
    <w:abstractNumId w:val="0"/>
  </w:num>
  <w:num w:numId="5" w16cid:durableId="1640572547">
    <w:abstractNumId w:val="4"/>
  </w:num>
  <w:num w:numId="6" w16cid:durableId="1092045046">
    <w:abstractNumId w:val="1"/>
  </w:num>
  <w:num w:numId="7" w16cid:durableId="1166019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288141">
    <w:abstractNumId w:val="5"/>
  </w:num>
  <w:num w:numId="9" w16cid:durableId="1378898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84942"/>
    <w:rsid w:val="000B26F1"/>
    <w:rsid w:val="000F77CD"/>
    <w:rsid w:val="001046D2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D1771"/>
    <w:rsid w:val="002D476C"/>
    <w:rsid w:val="002D72A3"/>
    <w:rsid w:val="002E64E2"/>
    <w:rsid w:val="00322122"/>
    <w:rsid w:val="003248DE"/>
    <w:rsid w:val="003521C5"/>
    <w:rsid w:val="003C2530"/>
    <w:rsid w:val="003D2CFB"/>
    <w:rsid w:val="003F0AA9"/>
    <w:rsid w:val="00400FA0"/>
    <w:rsid w:val="00465F6E"/>
    <w:rsid w:val="004825A4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A5327"/>
    <w:rsid w:val="005C24C3"/>
    <w:rsid w:val="005C25A2"/>
    <w:rsid w:val="005D43E7"/>
    <w:rsid w:val="006113AC"/>
    <w:rsid w:val="00644DEB"/>
    <w:rsid w:val="00683139"/>
    <w:rsid w:val="00683639"/>
    <w:rsid w:val="00686986"/>
    <w:rsid w:val="006B28BA"/>
    <w:rsid w:val="006C2759"/>
    <w:rsid w:val="006D4F37"/>
    <w:rsid w:val="0070424C"/>
    <w:rsid w:val="00720E3A"/>
    <w:rsid w:val="0074172F"/>
    <w:rsid w:val="007C5C2D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A7E7A"/>
    <w:rsid w:val="009B70D1"/>
    <w:rsid w:val="009C0AF0"/>
    <w:rsid w:val="009D52CD"/>
    <w:rsid w:val="009E3E32"/>
    <w:rsid w:val="009F011F"/>
    <w:rsid w:val="00A849B4"/>
    <w:rsid w:val="00A91864"/>
    <w:rsid w:val="00AA5C23"/>
    <w:rsid w:val="00AB0CDE"/>
    <w:rsid w:val="00AB1596"/>
    <w:rsid w:val="00AC0292"/>
    <w:rsid w:val="00AD0C82"/>
    <w:rsid w:val="00AE6510"/>
    <w:rsid w:val="00AE71A2"/>
    <w:rsid w:val="00B02F95"/>
    <w:rsid w:val="00B0348E"/>
    <w:rsid w:val="00B26208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C7496"/>
    <w:rsid w:val="00CD416E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63880"/>
    <w:rsid w:val="00F63F89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44DE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644D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0803190426&amp;quot;?Data=&amp;quot;c960f13d&amp;quot;" TargetMode="External"/><Relationship Id="rId13" Type="http://schemas.openxmlformats.org/officeDocument/2006/relationships/hyperlink" Target="tre://ftr/?label=&amp;quot;Deptford&amp;nbsp;Fire&amp;quot;?datetime=&amp;quot;20220803190942&amp;quot;?Data=&amp;quot;0b5e90a6&amp;quot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tre://ftr/?label=&amp;quot;Deptford&amp;nbsp;Fire&amp;quot;?datetime=&amp;quot;20220803190328&amp;quot;?Data=&amp;quot;237a8f17&amp;quot;" TargetMode="External"/><Relationship Id="rId12" Type="http://schemas.openxmlformats.org/officeDocument/2006/relationships/hyperlink" Target="tre://ftr/?label=&amp;quot;Deptford&amp;nbsp;Fire&amp;quot;?datetime=&amp;quot;20220803190840&amp;quot;?Data=&amp;quot;6dfd58b3&amp;quot;" TargetMode="External"/><Relationship Id="rId17" Type="http://schemas.openxmlformats.org/officeDocument/2006/relationships/hyperlink" Target="tre://ftr/?label=&amp;quot;Deptford&amp;nbsp;Fire&amp;quot;?datetime=&amp;quot;20220803192010&amp;quot;?Data=&amp;quot;ea200288&amp;quot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20803191511&amp;quot;?Data=&amp;quot;f14bd08a&amp;quot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0803190507&amp;quot;?Data=&amp;quot;f0be37cd&amp;quot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0803191245&amp;quot;?Data=&amp;quot;2421df77&amp;quot;" TargetMode="External"/><Relationship Id="rId23" Type="http://schemas.openxmlformats.org/officeDocument/2006/relationships/footer" Target="footer3.xml"/><Relationship Id="rId10" Type="http://schemas.openxmlformats.org/officeDocument/2006/relationships/hyperlink" Target="tre://ftr/?label=&amp;quot;Deptford&amp;nbsp;Fire&amp;quot;?datetime=&amp;quot;20220803190445&amp;quot;?Data=&amp;quot;0d8cbdce&amp;quot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0803190432&amp;quot;?Data=&amp;quot;8d5eb5cf&amp;quot;" TargetMode="External"/><Relationship Id="rId14" Type="http://schemas.openxmlformats.org/officeDocument/2006/relationships/hyperlink" Target="tre://ftr/?label=&amp;quot;Deptford&amp;nbsp;Fire&amp;quot;?datetime=&amp;quot;20220803191153&amp;quot;?Data=&amp;quot;449954ed&amp;quot;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2022-08-03T18:30:00Z</cp:lastPrinted>
  <dcterms:created xsi:type="dcterms:W3CDTF">2022-08-31T18:48:00Z</dcterms:created>
  <dcterms:modified xsi:type="dcterms:W3CDTF">2022-08-31T18:48:00Z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