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3E47519D" w:rsidR="008423B4" w:rsidRPr="00FB769A" w:rsidRDefault="00E91B92" w:rsidP="008423B4">
      <w:pPr>
        <w:pStyle w:val="AGCBUTitle"/>
        <w:rPr>
          <w:sz w:val="28"/>
          <w:szCs w:val="28"/>
        </w:rPr>
      </w:pPr>
      <w:hyperlink r:id="rId7" w:tooltip="8/2/2023 Deptford Fire 7:02:53 PM" w:history="1">
        <w:r w:rsidR="00630206">
          <w:rPr>
            <w:rStyle w:val="Hyperlink"/>
          </w:rPr>
          <w:t>7:02:53 PM</w:t>
        </w:r>
      </w:hyperlink>
      <w:r w:rsidR="00630206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1E7C2830" w:rsidR="008423B4" w:rsidRPr="00FB769A" w:rsidRDefault="0045273B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2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72A5D1D5" w:rsidR="008423B4" w:rsidRDefault="006136C3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F50C22E" w14:textId="77777777" w:rsidR="009B70D1" w:rsidRDefault="009B70D1" w:rsidP="009B70D1"/>
    <w:p w14:paraId="6F8C6C91" w14:textId="77777777" w:rsidR="001D2634" w:rsidRPr="009B70D1" w:rsidRDefault="001D2634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CB76CB5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45273B">
        <w:rPr>
          <w:sz w:val="28"/>
          <w:szCs w:val="28"/>
        </w:rPr>
        <w:t>July 31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32BD480B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 and those who have deceased</w:t>
      </w:r>
      <w:r w:rsidR="002651D4">
        <w:rPr>
          <w:sz w:val="28"/>
          <w:szCs w:val="28"/>
        </w:rPr>
        <w:t>.</w:t>
      </w:r>
      <w:r w:rsidR="00F902BE">
        <w:rPr>
          <w:sz w:val="28"/>
          <w:szCs w:val="28"/>
        </w:rPr>
        <w:t xml:space="preserve"> </w:t>
      </w:r>
    </w:p>
    <w:p w14:paraId="6726B753" w14:textId="60D3F33F" w:rsidR="008423B4" w:rsidRDefault="00931540" w:rsidP="008423B4">
      <w:pPr>
        <w:pStyle w:val="Heading1"/>
      </w:pPr>
      <w:hyperlink r:id="rId8" w:tooltip="8/2/2023 Deptford Fire 7:03:47 PM" w:history="1">
        <w:r w:rsidR="00613960">
          <w:rPr>
            <w:rStyle w:val="Hyperlink"/>
            <w:rFonts w:cs="Times New Roman"/>
            <w:kern w:val="0"/>
            <w:sz w:val="22"/>
            <w:szCs w:val="22"/>
          </w:rPr>
          <w:t>7:03:47 PM</w:t>
        </w:r>
      </w:hyperlink>
      <w:r w:rsidR="00613960">
        <w:t xml:space="preserve"> </w:t>
      </w:r>
      <w:r w:rsidR="004C0BD0" w:rsidRPr="00FB769A">
        <w:t>Roll call of Commissioners/Officials in Attendance</w:t>
      </w:r>
    </w:p>
    <w:p w14:paraId="1EA97033" w14:textId="50A52108" w:rsidR="00C80B9D" w:rsidRPr="00C80B9D" w:rsidRDefault="00C80B9D" w:rsidP="00C80B9D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C80B9D">
        <w:rPr>
          <w:b w:val="0"/>
          <w:bCs w:val="0"/>
        </w:rPr>
        <w:t>Chairman Michael White, Treasurer Raymond MacKay, Secretary George Frank, Commissioner Robert Sheairs and Commissioner Robert Hill.   Also, in attendance Solicitor Peter Frattarelli and Administrative Clerk Donna Scally</w:t>
      </w:r>
    </w:p>
    <w:p w14:paraId="66BF0BDC" w14:textId="220A1952" w:rsidR="0013460B" w:rsidRPr="00C80B9D" w:rsidRDefault="004C0BD0" w:rsidP="0013460B">
      <w:pPr>
        <w:pStyle w:val="Heading1"/>
        <w:rPr>
          <w:b w:val="0"/>
          <w:bCs w:val="0"/>
        </w:rPr>
      </w:pPr>
      <w:r w:rsidRPr="00FB769A">
        <w:t>Approval of Minutes</w:t>
      </w:r>
      <w:r w:rsidR="00C80B9D">
        <w:t xml:space="preserve">.  </w:t>
      </w:r>
      <w:r w:rsidR="00C80B9D" w:rsidRPr="00C80B9D">
        <w:rPr>
          <w:b w:val="0"/>
          <w:bCs w:val="0"/>
        </w:rPr>
        <w:t>Motion to approve minutes as written by Chairman White, seconded by</w:t>
      </w:r>
      <w:r w:rsidR="00613960">
        <w:rPr>
          <w:b w:val="0"/>
          <w:bCs w:val="0"/>
        </w:rPr>
        <w:t xml:space="preserve"> Raymond MacKay</w:t>
      </w:r>
    </w:p>
    <w:p w14:paraId="00F8151F" w14:textId="236F04DE" w:rsidR="008423B4" w:rsidRPr="00FB769A" w:rsidRDefault="00931540" w:rsidP="008423B4">
      <w:pPr>
        <w:pStyle w:val="Heading1"/>
        <w:spacing w:after="0"/>
      </w:pPr>
      <w:hyperlink r:id="rId9" w:tooltip="8/2/2023 Deptford Fire 7:04:11 PM" w:history="1">
        <w:r w:rsidR="00613960">
          <w:rPr>
            <w:rStyle w:val="Hyperlink"/>
            <w:rFonts w:cs="Times New Roman"/>
            <w:kern w:val="0"/>
            <w:sz w:val="22"/>
            <w:szCs w:val="22"/>
          </w:rPr>
          <w:t>7:04:11 PM</w:t>
        </w:r>
      </w:hyperlink>
      <w:r w:rsidR="00613960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3B816230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  <w:r w:rsidR="00C80B9D">
        <w:rPr>
          <w:sz w:val="28"/>
          <w:szCs w:val="28"/>
        </w:rPr>
        <w:t xml:space="preserve"> Motion to open public portion (agenda related) by Chairman White, seconded by</w:t>
      </w:r>
      <w:r w:rsidR="00613960">
        <w:rPr>
          <w:sz w:val="28"/>
          <w:szCs w:val="28"/>
        </w:rPr>
        <w:t xml:space="preserve"> Robert Sheairs</w:t>
      </w:r>
    </w:p>
    <w:p w14:paraId="5CB0F47F" w14:textId="7E11CB93" w:rsidR="00C80B9D" w:rsidRPr="00FB769A" w:rsidRDefault="00C80B9D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613960">
        <w:rPr>
          <w:sz w:val="28"/>
          <w:szCs w:val="28"/>
        </w:rPr>
        <w:t xml:space="preserve"> Robert Sheairs</w:t>
      </w:r>
    </w:p>
    <w:p w14:paraId="1B0A617F" w14:textId="3944BA1A" w:rsidR="001D2634" w:rsidRDefault="004C0BD0" w:rsidP="001D263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57FD0700" w:rsidR="009B70D1" w:rsidRDefault="00931540" w:rsidP="008A2D3D">
      <w:pPr>
        <w:pStyle w:val="Heading1"/>
      </w:pPr>
      <w:hyperlink r:id="rId10" w:tooltip="8/2/2023 Deptford Fire 7:04:36 PM" w:history="1">
        <w:r w:rsidR="00613960">
          <w:rPr>
            <w:rStyle w:val="Hyperlink"/>
            <w:rFonts w:cs="Times New Roman"/>
            <w:kern w:val="0"/>
            <w:sz w:val="22"/>
            <w:szCs w:val="22"/>
          </w:rPr>
          <w:t>7:04:36 PM</w:t>
        </w:r>
      </w:hyperlink>
      <w:r w:rsidR="00613960">
        <w:t xml:space="preserve"> </w:t>
      </w:r>
      <w:r w:rsidR="004C0BD0" w:rsidRPr="00FB769A">
        <w:t>Chairman’s Agenda Items:</w:t>
      </w:r>
    </w:p>
    <w:p w14:paraId="5E159617" w14:textId="5C129C54" w:rsidR="001D2634" w:rsidRDefault="001D2634" w:rsidP="001D2634">
      <w:pPr>
        <w:pStyle w:val="Heading2"/>
      </w:pPr>
      <w:r>
        <w:t>Award of certificates and checks to graduating High School students of 2023</w:t>
      </w:r>
      <w:r w:rsidR="00613960">
        <w:t xml:space="preserve"> by Chairman White</w:t>
      </w:r>
      <w:r>
        <w:t>.  Recipients are:  Kailee Hufnell, J</w:t>
      </w:r>
      <w:r w:rsidR="00630206">
        <w:t>ulianna Leidy and Mandee Miller (not present).</w:t>
      </w:r>
    </w:p>
    <w:p w14:paraId="6752F644" w14:textId="33CD35BA" w:rsidR="008423B4" w:rsidRDefault="00931540" w:rsidP="008423B4">
      <w:pPr>
        <w:pStyle w:val="Heading1"/>
      </w:pPr>
      <w:hyperlink r:id="rId11" w:tooltip="8/2/2023 Deptford Fire 7:06:34 PM" w:history="1">
        <w:r w:rsidR="00613960">
          <w:rPr>
            <w:rStyle w:val="Hyperlink"/>
            <w:rFonts w:cs="Times New Roman"/>
            <w:kern w:val="0"/>
            <w:sz w:val="22"/>
            <w:szCs w:val="22"/>
          </w:rPr>
          <w:t>7:06:34 PM</w:t>
        </w:r>
      </w:hyperlink>
      <w:r w:rsidR="00613960">
        <w:t xml:space="preserve"> </w:t>
      </w:r>
      <w:r w:rsidR="004C0BD0" w:rsidRPr="00FB769A">
        <w:t>Commissioner’s Agenda Items:</w:t>
      </w:r>
    </w:p>
    <w:p w14:paraId="33F32395" w14:textId="6C72AF9A" w:rsidR="00613960" w:rsidRPr="00FB769A" w:rsidRDefault="00613960" w:rsidP="00613960">
      <w:pPr>
        <w:pStyle w:val="Heading2"/>
      </w:pPr>
      <w:r>
        <w:t>Wildwood schedule – will start working on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5F79C9AC" w:rsidR="008423B4" w:rsidRPr="00FB769A" w:rsidRDefault="00931540" w:rsidP="008423B4">
      <w:pPr>
        <w:pStyle w:val="Heading1"/>
      </w:pPr>
      <w:hyperlink r:id="rId12" w:tooltip="8/2/2023 Deptford Fire 7:06:44 PM" w:history="1">
        <w:r w:rsidR="00613960">
          <w:rPr>
            <w:rStyle w:val="Hyperlink"/>
            <w:rFonts w:cs="Times New Roman"/>
            <w:kern w:val="0"/>
            <w:sz w:val="22"/>
            <w:szCs w:val="22"/>
          </w:rPr>
          <w:t>7:06:44 PM</w:t>
        </w:r>
      </w:hyperlink>
      <w:r w:rsidR="00613960">
        <w:t xml:space="preserve"> </w:t>
      </w:r>
      <w:r w:rsidR="004C0BD0" w:rsidRPr="00FB769A">
        <w:t>Reports:</w:t>
      </w:r>
    </w:p>
    <w:p w14:paraId="4A64766F" w14:textId="6D58FE3A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C80B9D">
        <w:t xml:space="preserve"> – read by Chairman White</w:t>
      </w:r>
    </w:p>
    <w:p w14:paraId="2067670D" w14:textId="4203AA76" w:rsidR="00FB5F6F" w:rsidRDefault="00613960" w:rsidP="00E12CD0">
      <w:pPr>
        <w:pStyle w:val="Heading2"/>
        <w:numPr>
          <w:ilvl w:val="0"/>
          <w:numId w:val="0"/>
        </w:numPr>
        <w:spacing w:after="0"/>
        <w:ind w:firstLine="720"/>
      </w:pPr>
      <w:r>
        <w:t>2</w:t>
      </w:r>
      <w:r w:rsidR="009B70D1">
        <w:t>.</w:t>
      </w:r>
      <w:r w:rsidR="009B70D1">
        <w:tab/>
        <w:t>Safety Report</w:t>
      </w:r>
      <w:r>
        <w:t xml:space="preserve"> – given by Robert V. Hill (report attached)</w:t>
      </w:r>
    </w:p>
    <w:p w14:paraId="21AF3C8C" w14:textId="3D17323B" w:rsidR="00613960" w:rsidRDefault="00613960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  <w:r w:rsidR="00371886">
        <w:t>-</w:t>
      </w:r>
      <w:r w:rsidR="00371886">
        <w:tab/>
      </w:r>
      <w:r>
        <w:t>Chairman White questioned if we can put a time limit on eye wash</w:t>
      </w:r>
      <w:r w:rsidR="00371886">
        <w:t xml:space="preserve"> – asking for Constantine Sypsomos.  Bob will be working with Con on this</w:t>
      </w:r>
      <w:r w:rsidR="00277103">
        <w:t>,</w:t>
      </w:r>
      <w:r w:rsidR="00371886">
        <w:t xml:space="preserve"> this month</w:t>
      </w:r>
    </w:p>
    <w:p w14:paraId="2BA7575C" w14:textId="64BF8E34" w:rsidR="00371886" w:rsidRDefault="00371886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Alternative clothing – Gallagher had researched in 1998 and brought up again in 2009 with same issues per Chairman White</w:t>
      </w:r>
    </w:p>
    <w:p w14:paraId="725B106B" w14:textId="7A748796" w:rsidR="00613960" w:rsidRDefault="00613960" w:rsidP="00613960">
      <w:pPr>
        <w:pStyle w:val="Heading2"/>
        <w:numPr>
          <w:ilvl w:val="0"/>
          <w:numId w:val="0"/>
        </w:numPr>
        <w:spacing w:after="0"/>
        <w:ind w:firstLine="720"/>
      </w:pPr>
      <w:r>
        <w:t>3</w:t>
      </w:r>
      <w:r w:rsidRPr="00FB769A">
        <w:t>.</w:t>
      </w:r>
      <w:r w:rsidRPr="00FB769A">
        <w:tab/>
        <w:t>Battalion Chief’s Report</w:t>
      </w:r>
      <w:r>
        <w:t xml:space="preserve"> – </w:t>
      </w:r>
      <w:r w:rsidR="00371886">
        <w:t>given by Rick Thomas</w:t>
      </w:r>
    </w:p>
    <w:p w14:paraId="63828671" w14:textId="51E3B9AF" w:rsidR="00371886" w:rsidRDefault="00371886" w:rsidP="0061396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 xml:space="preserve">Officers meeting </w:t>
      </w:r>
      <w:r w:rsidR="00277103">
        <w:t xml:space="preserve">of </w:t>
      </w:r>
      <w:r>
        <w:t xml:space="preserve">8/16 </w:t>
      </w:r>
      <w:r w:rsidR="00277103">
        <w:t xml:space="preserve">is </w:t>
      </w:r>
      <w:r>
        <w:t>cancelled</w:t>
      </w:r>
      <w:r w:rsidR="00277103">
        <w:t xml:space="preserve">.  </w:t>
      </w:r>
      <w:r>
        <w:t xml:space="preserve"> </w:t>
      </w:r>
      <w:r w:rsidR="00277103">
        <w:t xml:space="preserve">Will have </w:t>
      </w:r>
      <w:r>
        <w:t>new members 7pm here instead</w:t>
      </w:r>
      <w:r w:rsidR="00277103">
        <w:t>.</w:t>
      </w:r>
    </w:p>
    <w:p w14:paraId="7DD43906" w14:textId="53654CF5" w:rsidR="00371886" w:rsidRDefault="00371886" w:rsidP="00371886">
      <w:pPr>
        <w:pStyle w:val="Heading2"/>
        <w:numPr>
          <w:ilvl w:val="0"/>
          <w:numId w:val="0"/>
        </w:numPr>
        <w:spacing w:after="0"/>
      </w:pPr>
      <w:r>
        <w:tab/>
      </w:r>
      <w:r>
        <w:tab/>
        <w:t>-</w:t>
      </w:r>
      <w:r>
        <w:tab/>
      </w:r>
      <w:r w:rsidR="00277103">
        <w:t xml:space="preserve">Greg Thelen asked if </w:t>
      </w:r>
      <w:r>
        <w:t xml:space="preserve">Cadets (age 12) </w:t>
      </w:r>
      <w:r w:rsidR="00277103">
        <w:t>could come, yes</w:t>
      </w:r>
      <w:r>
        <w:t xml:space="preserve"> per Chief Thomas</w:t>
      </w:r>
    </w:p>
    <w:p w14:paraId="3F851549" w14:textId="77777777" w:rsidR="00613960" w:rsidRPr="00FB769A" w:rsidRDefault="00613960" w:rsidP="00613960">
      <w:pPr>
        <w:pStyle w:val="Heading2"/>
        <w:numPr>
          <w:ilvl w:val="0"/>
          <w:numId w:val="0"/>
        </w:numPr>
        <w:spacing w:after="0"/>
        <w:ind w:firstLine="720"/>
      </w:pPr>
    </w:p>
    <w:p w14:paraId="38B6D416" w14:textId="60EF81A9" w:rsidR="00C80B9D" w:rsidRPr="00C80B9D" w:rsidRDefault="00931540" w:rsidP="00C80B9D">
      <w:pPr>
        <w:pStyle w:val="Heading1"/>
        <w:rPr>
          <w:b w:val="0"/>
          <w:bCs w:val="0"/>
        </w:rPr>
      </w:pPr>
      <w:hyperlink r:id="rId13" w:tooltip="8/2/2023 Deptford Fire 7:16:30 PM" w:history="1">
        <w:r w:rsidR="00371886">
          <w:rPr>
            <w:rStyle w:val="Hyperlink"/>
            <w:rFonts w:cs="Times New Roman"/>
            <w:kern w:val="0"/>
            <w:sz w:val="22"/>
            <w:szCs w:val="22"/>
          </w:rPr>
          <w:t>7:16:30 PM</w:t>
        </w:r>
      </w:hyperlink>
      <w:r w:rsidR="00371886">
        <w:t xml:space="preserve"> </w:t>
      </w:r>
      <w:r w:rsidR="004C0BD0" w:rsidRPr="00FB769A">
        <w:t>Treasurer’s Report</w:t>
      </w:r>
      <w:r w:rsidR="00C80B9D">
        <w:t xml:space="preserve">.  </w:t>
      </w:r>
      <w:r w:rsidR="00C80B9D" w:rsidRPr="00C80B9D">
        <w:rPr>
          <w:b w:val="0"/>
          <w:bCs w:val="0"/>
        </w:rPr>
        <w:t>Given by Raymond MacKay.  Motion to accept by Chairman White, seconded by</w:t>
      </w:r>
      <w:r w:rsidR="00371886">
        <w:rPr>
          <w:b w:val="0"/>
          <w:bCs w:val="0"/>
        </w:rPr>
        <w:t xml:space="preserve"> Robert Sheairs</w:t>
      </w:r>
    </w:p>
    <w:p w14:paraId="42252B12" w14:textId="048BE39C" w:rsidR="008423B4" w:rsidRPr="00FB769A" w:rsidRDefault="00931540" w:rsidP="008423B4">
      <w:pPr>
        <w:pStyle w:val="Heading1"/>
      </w:pPr>
      <w:hyperlink r:id="rId14" w:tooltip="8/2/2023 Deptford Fire 7:17:12 PM" w:history="1">
        <w:r w:rsidR="00371886">
          <w:rPr>
            <w:rStyle w:val="Hyperlink"/>
            <w:rFonts w:cs="Times New Roman"/>
            <w:kern w:val="0"/>
            <w:sz w:val="22"/>
            <w:szCs w:val="22"/>
          </w:rPr>
          <w:t>7:17:12 PM</w:t>
        </w:r>
      </w:hyperlink>
      <w:r w:rsidR="00371886">
        <w:t xml:space="preserve"> </w:t>
      </w:r>
      <w:r w:rsidR="004C0BD0" w:rsidRPr="00FB769A">
        <w:t xml:space="preserve">Resolution for Approval of Bills and Vouchers: </w:t>
      </w:r>
    </w:p>
    <w:p w14:paraId="26F23977" w14:textId="00B7FBAE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</w:t>
      </w:r>
      <w:r w:rsidR="00E55C65">
        <w:rPr>
          <w:sz w:val="28"/>
          <w:szCs w:val="28"/>
        </w:rPr>
        <w:t>2023-</w:t>
      </w:r>
      <w:r w:rsidR="0045273B">
        <w:rPr>
          <w:sz w:val="28"/>
          <w:szCs w:val="28"/>
        </w:rPr>
        <w:t>31</w:t>
      </w:r>
      <w:r w:rsidR="00282CCF" w:rsidRPr="00282CCF">
        <w:rPr>
          <w:sz w:val="28"/>
          <w:szCs w:val="28"/>
        </w:rPr>
        <w:t>)</w:t>
      </w:r>
      <w:r w:rsidR="00C80B9D">
        <w:rPr>
          <w:sz w:val="28"/>
          <w:szCs w:val="28"/>
        </w:rPr>
        <w:t>.  Motion to adopt by Chairman White, seconded by</w:t>
      </w:r>
      <w:r w:rsidR="00371886">
        <w:rPr>
          <w:sz w:val="28"/>
          <w:szCs w:val="28"/>
        </w:rPr>
        <w:t xml:space="preserve"> Robert Sheairs</w:t>
      </w:r>
    </w:p>
    <w:p w14:paraId="3DBCA283" w14:textId="52C191E7" w:rsidR="00371886" w:rsidRPr="00FB769A" w:rsidRDefault="00277103" w:rsidP="008423B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George Frank questioned the Ray Macaluso</w:t>
      </w:r>
      <w:r w:rsidR="00371886">
        <w:rPr>
          <w:sz w:val="28"/>
          <w:szCs w:val="28"/>
        </w:rPr>
        <w:t xml:space="preserve"> Roofing</w:t>
      </w:r>
      <w:r>
        <w:rPr>
          <w:sz w:val="28"/>
          <w:szCs w:val="28"/>
        </w:rPr>
        <w:t xml:space="preserve"> payment.  What was it for:  claim of 4/11/23 with Almonesson truck with Skating Rink columns.  It was voted to hold payment until claim was complete.</w:t>
      </w:r>
    </w:p>
    <w:p w14:paraId="35936199" w14:textId="1DD61CC1" w:rsidR="008423B4" w:rsidRPr="00FB769A" w:rsidRDefault="00931540" w:rsidP="008423B4">
      <w:pPr>
        <w:pStyle w:val="Heading1"/>
      </w:pPr>
      <w:hyperlink r:id="rId15" w:tooltip="8/2/2023 Deptford Fire 7:21:22 PM" w:history="1">
        <w:r w:rsidR="00371886">
          <w:rPr>
            <w:rStyle w:val="Hyperlink"/>
            <w:rFonts w:cs="Times New Roman"/>
            <w:kern w:val="0"/>
            <w:sz w:val="22"/>
            <w:szCs w:val="22"/>
          </w:rPr>
          <w:t>7:21:22 PM</w:t>
        </w:r>
      </w:hyperlink>
      <w:r w:rsidR="00371886">
        <w:t xml:space="preserve"> </w:t>
      </w:r>
      <w:r w:rsidR="004C0BD0" w:rsidRPr="00FB769A">
        <w:t xml:space="preserve">Public Portion: </w:t>
      </w:r>
    </w:p>
    <w:p w14:paraId="43514AC2" w14:textId="32A89DF2" w:rsidR="00E65D66" w:rsidRPr="00371886" w:rsidRDefault="004C0BD0" w:rsidP="00371886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E65D66">
        <w:rPr>
          <w:sz w:val="28"/>
          <w:szCs w:val="28"/>
        </w:rPr>
        <w:t xml:space="preserve">  Motion to open public portion by Chairman White, seconded by</w:t>
      </w:r>
    </w:p>
    <w:p w14:paraId="2DCDEE94" w14:textId="71DC3B42" w:rsidR="00E65D66" w:rsidRPr="00E65D66" w:rsidRDefault="00E65D66" w:rsidP="00E65D66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 w:rsidRPr="00E65D66">
        <w:rPr>
          <w:b w:val="0"/>
          <w:bCs w:val="0"/>
        </w:rPr>
        <w:t>Motion to close public portion by Chairman White, seconded by</w:t>
      </w:r>
      <w:r w:rsidR="00371886">
        <w:rPr>
          <w:b w:val="0"/>
          <w:bCs w:val="0"/>
        </w:rPr>
        <w:t xml:space="preserve"> George Frank</w:t>
      </w:r>
    </w:p>
    <w:p w14:paraId="03C9C29E" w14:textId="421DF6F2" w:rsidR="008423B4" w:rsidRDefault="004C0BD0" w:rsidP="008423B4">
      <w:pPr>
        <w:pStyle w:val="Heading1"/>
      </w:pPr>
      <w:r w:rsidRPr="00FB769A">
        <w:t>New Business</w:t>
      </w:r>
    </w:p>
    <w:p w14:paraId="129788A5" w14:textId="51D3387E" w:rsidR="00371886" w:rsidRPr="00FB769A" w:rsidRDefault="00371886" w:rsidP="00371886">
      <w:pPr>
        <w:pStyle w:val="Heading2"/>
      </w:pPr>
      <w:r>
        <w:t>Chairman White asked if information was put out for meeting with Almonesson – last work session of August.</w:t>
      </w:r>
      <w:r w:rsidR="00277103">
        <w:t xml:space="preserve">  </w:t>
      </w:r>
      <w:r w:rsidR="00CF7B8D">
        <w:t>Yes,</w:t>
      </w:r>
      <w:r w:rsidR="00277103">
        <w:t xml:space="preserve"> it was per Donna Scally</w:t>
      </w:r>
    </w:p>
    <w:p w14:paraId="6E3BE942" w14:textId="35C47F2A" w:rsidR="008423B4" w:rsidRPr="00E65D66" w:rsidRDefault="00931540" w:rsidP="008423B4">
      <w:pPr>
        <w:pStyle w:val="Heading1"/>
        <w:rPr>
          <w:b w:val="0"/>
          <w:bCs w:val="0"/>
        </w:rPr>
      </w:pPr>
      <w:hyperlink r:id="rId16" w:tooltip="8/2/2023 Deptford Fire 7:21:34 PM" w:history="1">
        <w:r w:rsidR="00371886">
          <w:rPr>
            <w:rStyle w:val="Hyperlink"/>
            <w:rFonts w:cs="Times New Roman"/>
            <w:kern w:val="0"/>
            <w:sz w:val="22"/>
            <w:szCs w:val="22"/>
          </w:rPr>
          <w:t>7:21:34 PM</w:t>
        </w:r>
      </w:hyperlink>
      <w:r w:rsidR="00371886">
        <w:t xml:space="preserve"> </w:t>
      </w:r>
      <w:r w:rsidR="004C0BD0" w:rsidRPr="00FB769A">
        <w:t>Resolution for Commissioners to Convene in Executive Session</w:t>
      </w:r>
      <w:r w:rsidR="00E65D66">
        <w:t xml:space="preserve">.   </w:t>
      </w:r>
      <w:r w:rsidR="00E65D66" w:rsidRPr="00E65D66">
        <w:rPr>
          <w:b w:val="0"/>
          <w:bCs w:val="0"/>
        </w:rPr>
        <w:t>Motion to adopt by Chairman White, seconded by</w:t>
      </w:r>
      <w:r w:rsidR="00371886">
        <w:rPr>
          <w:b w:val="0"/>
          <w:bCs w:val="0"/>
        </w:rPr>
        <w:t xml:space="preserve"> George Frank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DB7E8E4" w:rsidR="00FF22F4" w:rsidRPr="00E65D66" w:rsidRDefault="004C0BD0" w:rsidP="0084139D">
      <w:pPr>
        <w:pStyle w:val="Heading1"/>
        <w:rPr>
          <w:b w:val="0"/>
          <w:bCs w:val="0"/>
        </w:rPr>
      </w:pPr>
      <w:r w:rsidRPr="00FB769A">
        <w:t>Adjourn Meetin</w:t>
      </w:r>
      <w:r w:rsidR="0084139D">
        <w:t>g</w:t>
      </w:r>
      <w:r w:rsidR="00E65D66">
        <w:t xml:space="preserve"> </w:t>
      </w:r>
      <w:r w:rsidR="00E65D66" w:rsidRPr="00E65D66">
        <w:rPr>
          <w:b w:val="0"/>
          <w:bCs w:val="0"/>
        </w:rPr>
        <w:t>at</w:t>
      </w:r>
      <w:r w:rsidR="00277103">
        <w:rPr>
          <w:b w:val="0"/>
          <w:bCs w:val="0"/>
        </w:rPr>
        <w:t xml:space="preserve"> </w:t>
      </w:r>
      <w:r w:rsidR="007542D4">
        <w:rPr>
          <w:b w:val="0"/>
          <w:bCs w:val="0"/>
        </w:rPr>
        <w:t>9:00pm</w:t>
      </w:r>
    </w:p>
    <w:sectPr w:rsidR="00FF22F4" w:rsidRPr="00E65D66" w:rsidSect="000B26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0273" w14:textId="77777777" w:rsidR="004469DD" w:rsidRDefault="004469DD">
      <w:pPr>
        <w:spacing w:after="0" w:line="240" w:lineRule="auto"/>
      </w:pPr>
      <w:r>
        <w:separator/>
      </w:r>
    </w:p>
  </w:endnote>
  <w:endnote w:type="continuationSeparator" w:id="0">
    <w:p w14:paraId="13FEDDB2" w14:textId="77777777" w:rsidR="004469DD" w:rsidRDefault="0044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FA50" w14:textId="77777777" w:rsidR="004469DD" w:rsidRDefault="004469DD">
      <w:pPr>
        <w:spacing w:after="0" w:line="240" w:lineRule="auto"/>
      </w:pPr>
      <w:r>
        <w:separator/>
      </w:r>
    </w:p>
  </w:footnote>
  <w:footnote w:type="continuationSeparator" w:id="0">
    <w:p w14:paraId="5EB8891F" w14:textId="77777777" w:rsidR="004469DD" w:rsidRDefault="0044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DF7A02C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89B4D87"/>
    <w:multiLevelType w:val="hybridMultilevel"/>
    <w:tmpl w:val="77241B24"/>
    <w:lvl w:ilvl="0" w:tplc="2170210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8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976546">
    <w:abstractNumId w:val="2"/>
  </w:num>
  <w:num w:numId="2" w16cid:durableId="627711735">
    <w:abstractNumId w:val="7"/>
  </w:num>
  <w:num w:numId="3" w16cid:durableId="240793296">
    <w:abstractNumId w:val="4"/>
  </w:num>
  <w:num w:numId="4" w16cid:durableId="2055537680">
    <w:abstractNumId w:val="0"/>
  </w:num>
  <w:num w:numId="5" w16cid:durableId="1978759930">
    <w:abstractNumId w:val="5"/>
  </w:num>
  <w:num w:numId="6" w16cid:durableId="568148324">
    <w:abstractNumId w:val="1"/>
  </w:num>
  <w:num w:numId="7" w16cid:durableId="108160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7082472">
    <w:abstractNumId w:val="6"/>
  </w:num>
  <w:num w:numId="9" w16cid:durableId="1832745867">
    <w:abstractNumId w:val="8"/>
  </w:num>
  <w:num w:numId="10" w16cid:durableId="1157110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9622A"/>
    <w:rsid w:val="000B245F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D2634"/>
    <w:rsid w:val="001F0026"/>
    <w:rsid w:val="00203B3C"/>
    <w:rsid w:val="00206DBF"/>
    <w:rsid w:val="002651D4"/>
    <w:rsid w:val="00277103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19"/>
    <w:rsid w:val="003521C5"/>
    <w:rsid w:val="00354C6B"/>
    <w:rsid w:val="00371886"/>
    <w:rsid w:val="003C2530"/>
    <w:rsid w:val="003D2CFB"/>
    <w:rsid w:val="00400FA0"/>
    <w:rsid w:val="004469DD"/>
    <w:rsid w:val="0045273B"/>
    <w:rsid w:val="00486C11"/>
    <w:rsid w:val="004B33BB"/>
    <w:rsid w:val="004C0BD0"/>
    <w:rsid w:val="004D7358"/>
    <w:rsid w:val="004E001A"/>
    <w:rsid w:val="004F6CC8"/>
    <w:rsid w:val="005018C0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136C3"/>
    <w:rsid w:val="00613960"/>
    <w:rsid w:val="00630206"/>
    <w:rsid w:val="006605BF"/>
    <w:rsid w:val="00683139"/>
    <w:rsid w:val="00683639"/>
    <w:rsid w:val="00686986"/>
    <w:rsid w:val="0069186C"/>
    <w:rsid w:val="006B28BA"/>
    <w:rsid w:val="006C2759"/>
    <w:rsid w:val="006D4F37"/>
    <w:rsid w:val="0070424C"/>
    <w:rsid w:val="00720E3A"/>
    <w:rsid w:val="00722A05"/>
    <w:rsid w:val="0074172F"/>
    <w:rsid w:val="007542D4"/>
    <w:rsid w:val="0075740A"/>
    <w:rsid w:val="00783B62"/>
    <w:rsid w:val="007E229B"/>
    <w:rsid w:val="007E658D"/>
    <w:rsid w:val="00800E18"/>
    <w:rsid w:val="008023D0"/>
    <w:rsid w:val="00810A7D"/>
    <w:rsid w:val="0082795E"/>
    <w:rsid w:val="0084139D"/>
    <w:rsid w:val="008423B4"/>
    <w:rsid w:val="00847F45"/>
    <w:rsid w:val="0085142A"/>
    <w:rsid w:val="008551E1"/>
    <w:rsid w:val="00865E56"/>
    <w:rsid w:val="00890F58"/>
    <w:rsid w:val="0089554D"/>
    <w:rsid w:val="008A09F2"/>
    <w:rsid w:val="008A2D3D"/>
    <w:rsid w:val="008A5B43"/>
    <w:rsid w:val="008A704C"/>
    <w:rsid w:val="008C205D"/>
    <w:rsid w:val="008E1E4E"/>
    <w:rsid w:val="008E4A7F"/>
    <w:rsid w:val="008F0601"/>
    <w:rsid w:val="0091051C"/>
    <w:rsid w:val="00920692"/>
    <w:rsid w:val="00931540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AF1746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E56AE"/>
    <w:rsid w:val="00BF3055"/>
    <w:rsid w:val="00BF78D3"/>
    <w:rsid w:val="00C06782"/>
    <w:rsid w:val="00C43239"/>
    <w:rsid w:val="00C454DE"/>
    <w:rsid w:val="00C80B9D"/>
    <w:rsid w:val="00C841BE"/>
    <w:rsid w:val="00C84B47"/>
    <w:rsid w:val="00CC3D80"/>
    <w:rsid w:val="00CD5FBF"/>
    <w:rsid w:val="00CD76EB"/>
    <w:rsid w:val="00CF7B8D"/>
    <w:rsid w:val="00D21799"/>
    <w:rsid w:val="00D239D1"/>
    <w:rsid w:val="00D31BDA"/>
    <w:rsid w:val="00D56B28"/>
    <w:rsid w:val="00D7484E"/>
    <w:rsid w:val="00D914C9"/>
    <w:rsid w:val="00DC49D0"/>
    <w:rsid w:val="00DF1B21"/>
    <w:rsid w:val="00E049A8"/>
    <w:rsid w:val="00E12CD0"/>
    <w:rsid w:val="00E15887"/>
    <w:rsid w:val="00E50A5A"/>
    <w:rsid w:val="00E55C65"/>
    <w:rsid w:val="00E65D66"/>
    <w:rsid w:val="00E67C75"/>
    <w:rsid w:val="00E73171"/>
    <w:rsid w:val="00E86D04"/>
    <w:rsid w:val="00E87B18"/>
    <w:rsid w:val="00E91B92"/>
    <w:rsid w:val="00EE2A2B"/>
    <w:rsid w:val="00EF2D39"/>
    <w:rsid w:val="00F2443D"/>
    <w:rsid w:val="00F36883"/>
    <w:rsid w:val="00F408E6"/>
    <w:rsid w:val="00F43B5E"/>
    <w:rsid w:val="00F63F89"/>
    <w:rsid w:val="00F902BE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3020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6302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30802190347&amp;quot;?Data=&amp;quot;820d88ea&amp;quot;" TargetMode="External"/><Relationship Id="rId13" Type="http://schemas.openxmlformats.org/officeDocument/2006/relationships/hyperlink" Target="tre://ftr/?label=&amp;quot;Deptford&amp;nbsp;Fire&amp;quot;?datetime=&amp;quot;20230802191630&amp;quot;?Data=&amp;quot;a5fde5b1&amp;quot;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tre://ftr/?label=&amp;quot;Deptford&amp;nbsp;Fire&amp;quot;?datetime=&amp;quot;20230802190253&amp;quot;?Data=&amp;quot;0a99cc86&amp;quot;" TargetMode="External"/><Relationship Id="rId12" Type="http://schemas.openxmlformats.org/officeDocument/2006/relationships/hyperlink" Target="tre://ftr/?label=&amp;quot;Deptford&amp;nbsp;Fire&amp;quot;?datetime=&amp;quot;20230802190644&amp;quot;?Data=&amp;quot;d8582960&amp;quot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30802192134&amp;quot;?Data=&amp;quot;cb6dc0fc&amp;quot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30802190634&amp;quot;?Data=&amp;quot;c55d19d8&amp;quot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30802192122&amp;quot;?Data=&amp;quot;255a4c85&amp;quot;" TargetMode="External"/><Relationship Id="rId23" Type="http://schemas.openxmlformats.org/officeDocument/2006/relationships/fontTable" Target="fontTable.xml"/><Relationship Id="rId10" Type="http://schemas.openxmlformats.org/officeDocument/2006/relationships/hyperlink" Target="tre://ftr/?label=&amp;quot;Deptford&amp;nbsp;Fire&amp;quot;?datetime=&amp;quot;20230802190436&amp;quot;?Data=&amp;quot;2d71d62e&amp;quot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30802190411&amp;quot;?Data=&amp;quot;fd6e4f9c&amp;quot;" TargetMode="External"/><Relationship Id="rId14" Type="http://schemas.openxmlformats.org/officeDocument/2006/relationships/hyperlink" Target="tre://ftr/?label=&amp;quot;Deptford&amp;nbsp;Fire&amp;quot;?datetime=&amp;quot;20230802191712&amp;quot;?Data=&amp;quot;8e968caf&amp;quot;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Christine Scally</cp:lastModifiedBy>
  <cp:revision>2</cp:revision>
  <cp:lastPrinted>2023-08-01T14:46:00Z</cp:lastPrinted>
  <dcterms:created xsi:type="dcterms:W3CDTF">2023-08-28T20:32:00Z</dcterms:created>
  <dcterms:modified xsi:type="dcterms:W3CDTF">2023-08-28T20:32:00Z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