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543" w14:textId="77777777" w:rsidR="000867D5" w:rsidRDefault="000867D5" w:rsidP="008423B4">
      <w:pPr>
        <w:pStyle w:val="AGCBUTitle"/>
        <w:rPr>
          <w:sz w:val="24"/>
          <w:szCs w:val="24"/>
        </w:rPr>
      </w:pPr>
    </w:p>
    <w:p w14:paraId="799EFEE0" w14:textId="3F2ACE95" w:rsidR="008423B4" w:rsidRPr="000867D5" w:rsidRDefault="00054F81" w:rsidP="008423B4">
      <w:pPr>
        <w:pStyle w:val="AGCBUTitle"/>
        <w:rPr>
          <w:sz w:val="24"/>
          <w:szCs w:val="24"/>
        </w:rPr>
      </w:pPr>
      <w:r w:rsidRPr="000867D5">
        <w:rPr>
          <w:sz w:val="24"/>
          <w:szCs w:val="24"/>
        </w:rPr>
        <w:t xml:space="preserve">Township of Deptford Board of Fire Commissioners </w:t>
      </w:r>
    </w:p>
    <w:p w14:paraId="63A4DACC" w14:textId="77777777" w:rsidR="008423B4" w:rsidRPr="000867D5" w:rsidRDefault="00054F81" w:rsidP="008423B4">
      <w:pPr>
        <w:pStyle w:val="AGCBUTitle"/>
        <w:rPr>
          <w:sz w:val="24"/>
          <w:szCs w:val="24"/>
        </w:rPr>
      </w:pPr>
      <w:r w:rsidRPr="000867D5">
        <w:rPr>
          <w:sz w:val="24"/>
          <w:szCs w:val="24"/>
        </w:rPr>
        <w:t>Public Meeting</w:t>
      </w:r>
    </w:p>
    <w:p w14:paraId="466AB507" w14:textId="6B1F08B4" w:rsidR="008423B4" w:rsidRPr="000867D5" w:rsidRDefault="009E7441" w:rsidP="008423B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2</w:t>
      </w:r>
      <w:r w:rsidR="00054F81">
        <w:rPr>
          <w:sz w:val="24"/>
          <w:szCs w:val="24"/>
        </w:rPr>
        <w:t>, 2022</w:t>
      </w:r>
      <w:r w:rsidR="00054F81" w:rsidRPr="000867D5">
        <w:rPr>
          <w:sz w:val="24"/>
          <w:szCs w:val="24"/>
        </w:rPr>
        <w:t xml:space="preserve"> @ 7:00 pm</w:t>
      </w:r>
    </w:p>
    <w:p w14:paraId="06AF9D1F" w14:textId="77777777" w:rsidR="008423B4" w:rsidRPr="000867D5" w:rsidRDefault="00054F81" w:rsidP="008423B4">
      <w:pPr>
        <w:spacing w:after="0"/>
        <w:jc w:val="center"/>
        <w:rPr>
          <w:sz w:val="24"/>
          <w:szCs w:val="24"/>
        </w:rPr>
      </w:pPr>
      <w:r w:rsidRPr="000867D5">
        <w:rPr>
          <w:sz w:val="24"/>
          <w:szCs w:val="24"/>
        </w:rPr>
        <w:t>Deptford Township Fire Administration Building</w:t>
      </w:r>
    </w:p>
    <w:p w14:paraId="1A2B5DFE" w14:textId="77777777" w:rsidR="008423B4" w:rsidRPr="000867D5" w:rsidRDefault="008423B4" w:rsidP="008423B4">
      <w:pPr>
        <w:spacing w:after="0"/>
        <w:jc w:val="center"/>
        <w:rPr>
          <w:sz w:val="24"/>
          <w:szCs w:val="24"/>
        </w:rPr>
      </w:pPr>
    </w:p>
    <w:p w14:paraId="0CC1A7CD" w14:textId="612F3535" w:rsidR="008423B4" w:rsidRDefault="00054F81" w:rsidP="008423B4">
      <w:pPr>
        <w:pStyle w:val="AGCBUTitle"/>
        <w:spacing w:after="0"/>
        <w:rPr>
          <w:sz w:val="24"/>
          <w:szCs w:val="24"/>
        </w:rPr>
      </w:pPr>
      <w:r w:rsidRPr="000867D5">
        <w:rPr>
          <w:sz w:val="24"/>
          <w:szCs w:val="24"/>
        </w:rPr>
        <w:t>AGENDA</w:t>
      </w:r>
    </w:p>
    <w:p w14:paraId="00892874" w14:textId="77777777" w:rsidR="000867D5" w:rsidRPr="000867D5" w:rsidRDefault="000867D5" w:rsidP="000867D5"/>
    <w:p w14:paraId="7C4F24BB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Opening by Chairman:</w:t>
      </w:r>
    </w:p>
    <w:p w14:paraId="03412228" w14:textId="0E27A993" w:rsidR="008423B4" w:rsidRPr="000867D5" w:rsidRDefault="00054F81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9E7441">
        <w:rPr>
          <w:sz w:val="24"/>
          <w:szCs w:val="24"/>
        </w:rPr>
        <w:t>February 2</w:t>
      </w:r>
      <w:r w:rsidR="00BA57FA">
        <w:rPr>
          <w:sz w:val="24"/>
          <w:szCs w:val="24"/>
        </w:rPr>
        <w:t>, 2022</w:t>
      </w:r>
      <w:r w:rsidRPr="000867D5">
        <w:rPr>
          <w:sz w:val="24"/>
          <w:szCs w:val="24"/>
        </w:rPr>
        <w:t xml:space="preserve"> and </w:t>
      </w:r>
      <w:r w:rsidR="00AB0CDE" w:rsidRPr="000867D5">
        <w:rPr>
          <w:sz w:val="24"/>
          <w:szCs w:val="24"/>
        </w:rPr>
        <w:t xml:space="preserve">as previously </w:t>
      </w:r>
      <w:r w:rsidRPr="000867D5">
        <w:rPr>
          <w:sz w:val="24"/>
          <w:szCs w:val="24"/>
        </w:rPr>
        <w:t>published it the following newspaper</w:t>
      </w:r>
      <w:r w:rsidR="00AB0CDE" w:rsidRPr="000867D5">
        <w:rPr>
          <w:sz w:val="24"/>
          <w:szCs w:val="24"/>
        </w:rPr>
        <w:t xml:space="preserve">s </w:t>
      </w:r>
      <w:r w:rsidRPr="000867D5">
        <w:rPr>
          <w:sz w:val="24"/>
          <w:szCs w:val="24"/>
        </w:rPr>
        <w:t xml:space="preserve">designated by the Board of Fire Commissioners: </w:t>
      </w:r>
      <w:r w:rsidR="00F2443D" w:rsidRPr="000867D5">
        <w:rPr>
          <w:sz w:val="24"/>
          <w:szCs w:val="24"/>
        </w:rPr>
        <w:t>South Jersey</w:t>
      </w:r>
      <w:r w:rsidRPr="000867D5">
        <w:rPr>
          <w:sz w:val="24"/>
          <w:szCs w:val="24"/>
        </w:rPr>
        <w:t xml:space="preserve"> Times</w:t>
      </w:r>
      <w:r w:rsidR="00A849B4" w:rsidRPr="000867D5">
        <w:rPr>
          <w:sz w:val="24"/>
          <w:szCs w:val="24"/>
        </w:rPr>
        <w:t xml:space="preserve"> and Courier Post.</w:t>
      </w:r>
    </w:p>
    <w:p w14:paraId="74C814B2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Pledge of Allegiance</w:t>
      </w:r>
    </w:p>
    <w:p w14:paraId="3ACEEB66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Invocation</w:t>
      </w:r>
    </w:p>
    <w:p w14:paraId="2F2986D7" w14:textId="77F12EA3" w:rsidR="008423B4" w:rsidRPr="000867D5" w:rsidRDefault="00054F81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Please remain standing for a moment of silent prayer remembering those firefighters who are sick, and those who have deceased</w:t>
      </w:r>
      <w:r w:rsidR="007E658D" w:rsidRPr="000867D5">
        <w:rPr>
          <w:sz w:val="24"/>
          <w:szCs w:val="24"/>
        </w:rPr>
        <w:t>.</w:t>
      </w:r>
    </w:p>
    <w:p w14:paraId="6726B753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Roll call of Commissioners/Officials in Attendance</w:t>
      </w:r>
    </w:p>
    <w:p w14:paraId="33BD51CE" w14:textId="3ECEAF30" w:rsidR="008423B4" w:rsidRPr="000867D5" w:rsidRDefault="00054F81" w:rsidP="007F7FFE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Approval of Minutes</w:t>
      </w:r>
      <w:r w:rsidR="00365D41">
        <w:rPr>
          <w:sz w:val="24"/>
          <w:szCs w:val="24"/>
        </w:rPr>
        <w:t xml:space="preserve"> </w:t>
      </w:r>
    </w:p>
    <w:p w14:paraId="00F8151F" w14:textId="77777777" w:rsidR="008423B4" w:rsidRPr="000867D5" w:rsidRDefault="00054F81" w:rsidP="008423B4">
      <w:pPr>
        <w:pStyle w:val="Heading1"/>
        <w:spacing w:after="0"/>
        <w:rPr>
          <w:sz w:val="24"/>
          <w:szCs w:val="24"/>
        </w:rPr>
      </w:pPr>
      <w:r w:rsidRPr="000867D5">
        <w:rPr>
          <w:sz w:val="24"/>
          <w:szCs w:val="24"/>
        </w:rPr>
        <w:t>Public Portion (Agenda-related)</w:t>
      </w:r>
    </w:p>
    <w:p w14:paraId="484EEC1A" w14:textId="77777777" w:rsidR="008423B4" w:rsidRPr="000867D5" w:rsidRDefault="008423B4" w:rsidP="008423B4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</w:p>
    <w:p w14:paraId="16C470E0" w14:textId="77777777" w:rsidR="008423B4" w:rsidRPr="000867D5" w:rsidRDefault="00054F81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This Public Portion is open to the Public for any comments or questions on specific items listed on the Agenda only.</w:t>
      </w:r>
    </w:p>
    <w:p w14:paraId="0A5EE00F" w14:textId="77777777" w:rsidR="00BA57FA" w:rsidRDefault="00054F81" w:rsidP="00FD498D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Resolutions: </w:t>
      </w:r>
    </w:p>
    <w:p w14:paraId="5516D0BE" w14:textId="5ABD2CA5" w:rsidR="009F011F" w:rsidRPr="00C661C3" w:rsidRDefault="00054F81" w:rsidP="00C661C3">
      <w:pPr>
        <w:pStyle w:val="Heading1"/>
        <w:rPr>
          <w:sz w:val="24"/>
          <w:szCs w:val="24"/>
        </w:rPr>
      </w:pPr>
      <w:r w:rsidRPr="00C661C3">
        <w:rPr>
          <w:sz w:val="24"/>
          <w:szCs w:val="24"/>
        </w:rPr>
        <w:t>Chairman’s Agenda Items:</w:t>
      </w:r>
    </w:p>
    <w:p w14:paraId="1DAED1FE" w14:textId="4DB1CBD5" w:rsidR="00C661C3" w:rsidRPr="000867D5" w:rsidRDefault="00C661C3" w:rsidP="00C661C3">
      <w:pPr>
        <w:pStyle w:val="Heading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Election notice</w:t>
      </w:r>
    </w:p>
    <w:p w14:paraId="6752F644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Commissioner’s Agenda Items:</w:t>
      </w:r>
    </w:p>
    <w:p w14:paraId="74BE8875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lastRenderedPageBreak/>
        <w:t>Solicitor’s Agenda Items:</w:t>
      </w:r>
    </w:p>
    <w:p w14:paraId="4C85F713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Reports:</w:t>
      </w:r>
    </w:p>
    <w:p w14:paraId="4A64766F" w14:textId="77777777" w:rsidR="008423B4" w:rsidRPr="000867D5" w:rsidRDefault="00054F81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1.</w:t>
      </w:r>
      <w:r w:rsidRPr="000867D5">
        <w:rPr>
          <w:sz w:val="24"/>
          <w:szCs w:val="24"/>
        </w:rPr>
        <w:tab/>
      </w:r>
      <w:r w:rsidR="00B44005" w:rsidRPr="000867D5">
        <w:rPr>
          <w:sz w:val="24"/>
          <w:szCs w:val="24"/>
        </w:rPr>
        <w:t>Fire Marshal Report</w:t>
      </w:r>
    </w:p>
    <w:p w14:paraId="0B2054B2" w14:textId="77777777" w:rsidR="008423B4" w:rsidRPr="000867D5" w:rsidRDefault="00054F81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2.</w:t>
      </w:r>
      <w:r w:rsidRPr="000867D5">
        <w:rPr>
          <w:sz w:val="24"/>
          <w:szCs w:val="24"/>
        </w:rPr>
        <w:tab/>
      </w:r>
      <w:r w:rsidR="00B44005" w:rsidRPr="000867D5">
        <w:rPr>
          <w:sz w:val="24"/>
          <w:szCs w:val="24"/>
        </w:rPr>
        <w:t>Battalion Chief’s Report</w:t>
      </w:r>
    </w:p>
    <w:p w14:paraId="725DF85E" w14:textId="77777777" w:rsidR="008423B4" w:rsidRPr="000867D5" w:rsidRDefault="00054F81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3.</w:t>
      </w:r>
      <w:r w:rsidRPr="000867D5">
        <w:rPr>
          <w:sz w:val="24"/>
          <w:szCs w:val="24"/>
        </w:rPr>
        <w:tab/>
        <w:t>Safety Report</w:t>
      </w:r>
    </w:p>
    <w:p w14:paraId="1A0E27D6" w14:textId="77777777" w:rsidR="008423B4" w:rsidRPr="000867D5" w:rsidRDefault="00054F81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4.</w:t>
      </w:r>
      <w:r w:rsidRPr="000867D5">
        <w:rPr>
          <w:sz w:val="24"/>
          <w:szCs w:val="24"/>
        </w:rPr>
        <w:tab/>
        <w:t xml:space="preserve">Training Report </w:t>
      </w:r>
    </w:p>
    <w:p w14:paraId="2C1AEF9F" w14:textId="77777777" w:rsidR="00A91864" w:rsidRPr="000867D5" w:rsidRDefault="00054F81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5.</w:t>
      </w:r>
      <w:r w:rsidRPr="000867D5">
        <w:rPr>
          <w:sz w:val="24"/>
          <w:szCs w:val="24"/>
        </w:rPr>
        <w:tab/>
        <w:t>Research and Develop Committee Report</w:t>
      </w:r>
    </w:p>
    <w:p w14:paraId="2067670D" w14:textId="77777777" w:rsidR="00FB5F6F" w:rsidRPr="000867D5" w:rsidRDefault="00FB5F6F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</w:p>
    <w:p w14:paraId="39E931B8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Treasurer’s Report</w:t>
      </w:r>
    </w:p>
    <w:p w14:paraId="42252B12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Resolution for Approval of Bills and Vouchers: </w:t>
      </w:r>
    </w:p>
    <w:p w14:paraId="26F23977" w14:textId="4BDCBBDE" w:rsidR="008423B4" w:rsidRDefault="00054F81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For payment ratification, including those items purchased under state Contract and identified as such and all trust and other accounts.</w:t>
      </w:r>
      <w:r w:rsidRPr="000867D5">
        <w:rPr>
          <w:color w:val="FF0000"/>
          <w:sz w:val="24"/>
          <w:szCs w:val="24"/>
        </w:rPr>
        <w:t xml:space="preserve"> </w:t>
      </w:r>
      <w:r w:rsidR="00282CCF" w:rsidRPr="000867D5">
        <w:rPr>
          <w:sz w:val="24"/>
          <w:szCs w:val="24"/>
        </w:rPr>
        <w:t>(</w:t>
      </w:r>
      <w:r w:rsidR="00BA57FA">
        <w:rPr>
          <w:sz w:val="24"/>
          <w:szCs w:val="24"/>
        </w:rPr>
        <w:t>2022-</w:t>
      </w:r>
      <w:r w:rsidR="002B350E">
        <w:rPr>
          <w:sz w:val="24"/>
          <w:szCs w:val="24"/>
        </w:rPr>
        <w:t>0</w:t>
      </w:r>
      <w:r w:rsidR="00890931">
        <w:rPr>
          <w:sz w:val="24"/>
          <w:szCs w:val="24"/>
        </w:rPr>
        <w:t>6</w:t>
      </w:r>
      <w:r w:rsidR="00282CCF" w:rsidRPr="000867D5">
        <w:rPr>
          <w:sz w:val="24"/>
          <w:szCs w:val="24"/>
        </w:rPr>
        <w:t>)</w:t>
      </w:r>
    </w:p>
    <w:p w14:paraId="35936199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Public Portion: </w:t>
      </w:r>
    </w:p>
    <w:p w14:paraId="7213FC7A" w14:textId="77777777" w:rsidR="008423B4" w:rsidRPr="000867D5" w:rsidRDefault="00054F81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03C9C29E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New Business</w:t>
      </w:r>
    </w:p>
    <w:p w14:paraId="6E3BE942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Resolution for Commissioners to Convene in Executive Session</w:t>
      </w:r>
    </w:p>
    <w:p w14:paraId="0C8534DD" w14:textId="77777777" w:rsidR="00025D17" w:rsidRPr="000867D5" w:rsidRDefault="00054F81" w:rsidP="00B1391E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Executive Session (Commissioners)</w:t>
      </w:r>
      <w:r w:rsidRPr="000867D5">
        <w:rPr>
          <w:color w:val="FF0000"/>
          <w:sz w:val="24"/>
          <w:szCs w:val="24"/>
        </w:rPr>
        <w:t xml:space="preserve"> </w:t>
      </w:r>
    </w:p>
    <w:p w14:paraId="6D49AC2B" w14:textId="77777777" w:rsidR="00025D17" w:rsidRPr="000867D5" w:rsidRDefault="00054F81" w:rsidP="00B1391E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Return to Public Session</w:t>
      </w:r>
    </w:p>
    <w:p w14:paraId="3E5EE791" w14:textId="2AED04EC" w:rsidR="00025D17" w:rsidRDefault="00054F81" w:rsidP="00B1391E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Adjourn Meeting </w:t>
      </w:r>
    </w:p>
    <w:bookmarkStart w:id="0" w:name="_iDocIDField_EOD"/>
    <w:p w14:paraId="6A1168FC" w14:textId="77777777" w:rsidR="00025D17" w:rsidRDefault="00054F81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223047477v1</w:t>
      </w:r>
      <w:r>
        <w:fldChar w:fldCharType="end"/>
      </w:r>
      <w:bookmarkEnd w:id="0"/>
    </w:p>
    <w:sectPr w:rsidR="00025D17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68CC" w14:textId="77777777" w:rsidR="002F3434" w:rsidRDefault="00054F81">
      <w:pPr>
        <w:spacing w:after="0" w:line="240" w:lineRule="auto"/>
      </w:pPr>
      <w:r>
        <w:separator/>
      </w:r>
    </w:p>
  </w:endnote>
  <w:endnote w:type="continuationSeparator" w:id="0">
    <w:p w14:paraId="41BCB7AE" w14:textId="77777777" w:rsidR="002F3434" w:rsidRDefault="0005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1BE2" w14:textId="77777777" w:rsidR="00025D17" w:rsidRDefault="00025D17" w:rsidP="004F4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13F46B12" w14:textId="77777777" w:rsidR="00025D17" w:rsidRDefault="00054F81" w:rsidP="00AB6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22BC3FEC" w14:textId="77777777" w:rsidR="00025D17" w:rsidRDefault="00025D17" w:rsidP="00AB62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EDBE" w14:textId="77777777" w:rsidR="00025D17" w:rsidRDefault="00025D17" w:rsidP="00830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A962" w14:textId="77777777" w:rsidR="002F3434" w:rsidRDefault="00054F81">
      <w:pPr>
        <w:spacing w:after="0" w:line="240" w:lineRule="auto"/>
      </w:pPr>
      <w:r>
        <w:separator/>
      </w:r>
    </w:p>
  </w:footnote>
  <w:footnote w:type="continuationSeparator" w:id="0">
    <w:p w14:paraId="525A76E7" w14:textId="77777777" w:rsidR="002F3434" w:rsidRDefault="0005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CAD6" w14:textId="77777777" w:rsidR="004277CE" w:rsidRDefault="00427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9A25" w14:textId="77777777" w:rsidR="004277CE" w:rsidRDefault="00427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9C94" w14:textId="77777777" w:rsidR="004277CE" w:rsidRDefault="00427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D8E68AFC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81540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94087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E9028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9EDA9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7A4D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977E39FA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B4B62A68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35205A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BF84C33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1A65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309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EF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AC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F27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C5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AB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AA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80549EF4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16A2138" w:tentative="1">
      <w:start w:val="1"/>
      <w:numFmt w:val="lowerLetter"/>
      <w:lvlText w:val="%2."/>
      <w:lvlJc w:val="left"/>
      <w:pPr>
        <w:ind w:left="3240" w:hanging="360"/>
      </w:pPr>
    </w:lvl>
    <w:lvl w:ilvl="2" w:tplc="C1380766" w:tentative="1">
      <w:start w:val="1"/>
      <w:numFmt w:val="lowerRoman"/>
      <w:lvlText w:val="%3."/>
      <w:lvlJc w:val="right"/>
      <w:pPr>
        <w:ind w:left="3960" w:hanging="180"/>
      </w:pPr>
    </w:lvl>
    <w:lvl w:ilvl="3" w:tplc="50869998" w:tentative="1">
      <w:start w:val="1"/>
      <w:numFmt w:val="decimal"/>
      <w:lvlText w:val="%4."/>
      <w:lvlJc w:val="left"/>
      <w:pPr>
        <w:ind w:left="4680" w:hanging="360"/>
      </w:pPr>
    </w:lvl>
    <w:lvl w:ilvl="4" w:tplc="D820E64A" w:tentative="1">
      <w:start w:val="1"/>
      <w:numFmt w:val="lowerLetter"/>
      <w:lvlText w:val="%5."/>
      <w:lvlJc w:val="left"/>
      <w:pPr>
        <w:ind w:left="5400" w:hanging="360"/>
      </w:pPr>
    </w:lvl>
    <w:lvl w:ilvl="5" w:tplc="203873FC" w:tentative="1">
      <w:start w:val="1"/>
      <w:numFmt w:val="lowerRoman"/>
      <w:lvlText w:val="%6."/>
      <w:lvlJc w:val="right"/>
      <w:pPr>
        <w:ind w:left="6120" w:hanging="180"/>
      </w:pPr>
    </w:lvl>
    <w:lvl w:ilvl="6" w:tplc="EAB48E6A" w:tentative="1">
      <w:start w:val="1"/>
      <w:numFmt w:val="decimal"/>
      <w:lvlText w:val="%7."/>
      <w:lvlJc w:val="left"/>
      <w:pPr>
        <w:ind w:left="6840" w:hanging="360"/>
      </w:pPr>
    </w:lvl>
    <w:lvl w:ilvl="7" w:tplc="DDC21CC0" w:tentative="1">
      <w:start w:val="1"/>
      <w:numFmt w:val="lowerLetter"/>
      <w:lvlText w:val="%8."/>
      <w:lvlJc w:val="left"/>
      <w:pPr>
        <w:ind w:left="7560" w:hanging="360"/>
      </w:pPr>
    </w:lvl>
    <w:lvl w:ilvl="8" w:tplc="6916D82C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2127AEB"/>
    <w:multiLevelType w:val="hybridMultilevel"/>
    <w:tmpl w:val="29726D6A"/>
    <w:lvl w:ilvl="0" w:tplc="EB8E651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1237C"/>
    <w:multiLevelType w:val="hybridMultilevel"/>
    <w:tmpl w:val="4A60B510"/>
    <w:lvl w:ilvl="0" w:tplc="979E0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CE2EF58" w:tentative="1">
      <w:start w:val="1"/>
      <w:numFmt w:val="lowerLetter"/>
      <w:lvlText w:val="%2."/>
      <w:lvlJc w:val="left"/>
      <w:pPr>
        <w:ind w:left="1440" w:hanging="360"/>
      </w:pPr>
    </w:lvl>
    <w:lvl w:ilvl="2" w:tplc="89F4F62E" w:tentative="1">
      <w:start w:val="1"/>
      <w:numFmt w:val="lowerRoman"/>
      <w:lvlText w:val="%3."/>
      <w:lvlJc w:val="right"/>
      <w:pPr>
        <w:ind w:left="2160" w:hanging="180"/>
      </w:pPr>
    </w:lvl>
    <w:lvl w:ilvl="3" w:tplc="07CEC160" w:tentative="1">
      <w:start w:val="1"/>
      <w:numFmt w:val="decimal"/>
      <w:lvlText w:val="%4."/>
      <w:lvlJc w:val="left"/>
      <w:pPr>
        <w:ind w:left="2880" w:hanging="360"/>
      </w:pPr>
    </w:lvl>
    <w:lvl w:ilvl="4" w:tplc="304091E8" w:tentative="1">
      <w:start w:val="1"/>
      <w:numFmt w:val="lowerLetter"/>
      <w:lvlText w:val="%5."/>
      <w:lvlJc w:val="left"/>
      <w:pPr>
        <w:ind w:left="3600" w:hanging="360"/>
      </w:pPr>
    </w:lvl>
    <w:lvl w:ilvl="5" w:tplc="09D0B61A" w:tentative="1">
      <w:start w:val="1"/>
      <w:numFmt w:val="lowerRoman"/>
      <w:lvlText w:val="%6."/>
      <w:lvlJc w:val="right"/>
      <w:pPr>
        <w:ind w:left="4320" w:hanging="180"/>
      </w:pPr>
    </w:lvl>
    <w:lvl w:ilvl="6" w:tplc="9F3C3118" w:tentative="1">
      <w:start w:val="1"/>
      <w:numFmt w:val="decimal"/>
      <w:lvlText w:val="%7."/>
      <w:lvlJc w:val="left"/>
      <w:pPr>
        <w:ind w:left="5040" w:hanging="360"/>
      </w:pPr>
    </w:lvl>
    <w:lvl w:ilvl="7" w:tplc="B87CDEE6" w:tentative="1">
      <w:start w:val="1"/>
      <w:numFmt w:val="lowerLetter"/>
      <w:lvlText w:val="%8."/>
      <w:lvlJc w:val="left"/>
      <w:pPr>
        <w:ind w:left="5760" w:hanging="360"/>
      </w:pPr>
    </w:lvl>
    <w:lvl w:ilvl="8" w:tplc="9DD45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25E6494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8C729D6A" w:tentative="1">
      <w:start w:val="1"/>
      <w:numFmt w:val="lowerLetter"/>
      <w:lvlText w:val="%2."/>
      <w:lvlJc w:val="left"/>
      <w:pPr>
        <w:ind w:left="3675" w:hanging="360"/>
      </w:pPr>
    </w:lvl>
    <w:lvl w:ilvl="2" w:tplc="51F825C6" w:tentative="1">
      <w:start w:val="1"/>
      <w:numFmt w:val="lowerRoman"/>
      <w:lvlText w:val="%3."/>
      <w:lvlJc w:val="right"/>
      <w:pPr>
        <w:ind w:left="4395" w:hanging="180"/>
      </w:pPr>
    </w:lvl>
    <w:lvl w:ilvl="3" w:tplc="76423A16" w:tentative="1">
      <w:start w:val="1"/>
      <w:numFmt w:val="decimal"/>
      <w:lvlText w:val="%4."/>
      <w:lvlJc w:val="left"/>
      <w:pPr>
        <w:ind w:left="5115" w:hanging="360"/>
      </w:pPr>
    </w:lvl>
    <w:lvl w:ilvl="4" w:tplc="E9A06566" w:tentative="1">
      <w:start w:val="1"/>
      <w:numFmt w:val="lowerLetter"/>
      <w:lvlText w:val="%5."/>
      <w:lvlJc w:val="left"/>
      <w:pPr>
        <w:ind w:left="5835" w:hanging="360"/>
      </w:pPr>
    </w:lvl>
    <w:lvl w:ilvl="5" w:tplc="50986C7C" w:tentative="1">
      <w:start w:val="1"/>
      <w:numFmt w:val="lowerRoman"/>
      <w:lvlText w:val="%6."/>
      <w:lvlJc w:val="right"/>
      <w:pPr>
        <w:ind w:left="6555" w:hanging="180"/>
      </w:pPr>
    </w:lvl>
    <w:lvl w:ilvl="6" w:tplc="5E90372E" w:tentative="1">
      <w:start w:val="1"/>
      <w:numFmt w:val="decimal"/>
      <w:lvlText w:val="%7."/>
      <w:lvlJc w:val="left"/>
      <w:pPr>
        <w:ind w:left="7275" w:hanging="360"/>
      </w:pPr>
    </w:lvl>
    <w:lvl w:ilvl="7" w:tplc="448E747C" w:tentative="1">
      <w:start w:val="1"/>
      <w:numFmt w:val="lowerLetter"/>
      <w:lvlText w:val="%8."/>
      <w:lvlJc w:val="left"/>
      <w:pPr>
        <w:ind w:left="7995" w:hanging="360"/>
      </w:pPr>
    </w:lvl>
    <w:lvl w:ilvl="8" w:tplc="3A58B464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C3023D2"/>
    <w:multiLevelType w:val="hybridMultilevel"/>
    <w:tmpl w:val="179AF420"/>
    <w:lvl w:ilvl="0" w:tplc="3B8242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DA4C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649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27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6F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D09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62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6A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A20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25D17"/>
    <w:rsid w:val="00030286"/>
    <w:rsid w:val="00054F81"/>
    <w:rsid w:val="00064B54"/>
    <w:rsid w:val="000867D5"/>
    <w:rsid w:val="000B26F1"/>
    <w:rsid w:val="00106843"/>
    <w:rsid w:val="00134AD2"/>
    <w:rsid w:val="00152523"/>
    <w:rsid w:val="001B46A2"/>
    <w:rsid w:val="001C24AF"/>
    <w:rsid w:val="001C7C3A"/>
    <w:rsid w:val="001F0026"/>
    <w:rsid w:val="00203B3C"/>
    <w:rsid w:val="002043F4"/>
    <w:rsid w:val="00206432"/>
    <w:rsid w:val="00206DBF"/>
    <w:rsid w:val="00213579"/>
    <w:rsid w:val="00282CCF"/>
    <w:rsid w:val="002B350E"/>
    <w:rsid w:val="002D476C"/>
    <w:rsid w:val="002D72A3"/>
    <w:rsid w:val="002E64E2"/>
    <w:rsid w:val="002F0EF2"/>
    <w:rsid w:val="002F3434"/>
    <w:rsid w:val="00325D28"/>
    <w:rsid w:val="003521C5"/>
    <w:rsid w:val="00365D41"/>
    <w:rsid w:val="003C2530"/>
    <w:rsid w:val="003D2CFB"/>
    <w:rsid w:val="00400FA0"/>
    <w:rsid w:val="00416114"/>
    <w:rsid w:val="004277CE"/>
    <w:rsid w:val="00486C11"/>
    <w:rsid w:val="004B33BB"/>
    <w:rsid w:val="004F361D"/>
    <w:rsid w:val="004F46A0"/>
    <w:rsid w:val="004F6CC8"/>
    <w:rsid w:val="00523D60"/>
    <w:rsid w:val="0056085F"/>
    <w:rsid w:val="00564D31"/>
    <w:rsid w:val="005739F2"/>
    <w:rsid w:val="005768E6"/>
    <w:rsid w:val="00596BF3"/>
    <w:rsid w:val="005C25A2"/>
    <w:rsid w:val="005D43E7"/>
    <w:rsid w:val="00683139"/>
    <w:rsid w:val="00683639"/>
    <w:rsid w:val="00686986"/>
    <w:rsid w:val="006B28BA"/>
    <w:rsid w:val="006C2759"/>
    <w:rsid w:val="0070424C"/>
    <w:rsid w:val="00720E3A"/>
    <w:rsid w:val="00735B90"/>
    <w:rsid w:val="0074172F"/>
    <w:rsid w:val="00787FAB"/>
    <w:rsid w:val="007E229B"/>
    <w:rsid w:val="007E658D"/>
    <w:rsid w:val="007F7FFE"/>
    <w:rsid w:val="00800E18"/>
    <w:rsid w:val="008023D0"/>
    <w:rsid w:val="00811764"/>
    <w:rsid w:val="00815167"/>
    <w:rsid w:val="00830BCC"/>
    <w:rsid w:val="008423B4"/>
    <w:rsid w:val="00890931"/>
    <w:rsid w:val="00890F58"/>
    <w:rsid w:val="008A09F2"/>
    <w:rsid w:val="008D5004"/>
    <w:rsid w:val="008E4A7F"/>
    <w:rsid w:val="00901C6C"/>
    <w:rsid w:val="009A7E7A"/>
    <w:rsid w:val="009D52CD"/>
    <w:rsid w:val="009E7441"/>
    <w:rsid w:val="009F011F"/>
    <w:rsid w:val="009F0647"/>
    <w:rsid w:val="00A00112"/>
    <w:rsid w:val="00A849B4"/>
    <w:rsid w:val="00A91864"/>
    <w:rsid w:val="00AB0CDE"/>
    <w:rsid w:val="00AB1596"/>
    <w:rsid w:val="00AB62B1"/>
    <w:rsid w:val="00AE6510"/>
    <w:rsid w:val="00AE71A2"/>
    <w:rsid w:val="00B1391E"/>
    <w:rsid w:val="00B26208"/>
    <w:rsid w:val="00B401BC"/>
    <w:rsid w:val="00B44005"/>
    <w:rsid w:val="00B83CA6"/>
    <w:rsid w:val="00BA1C57"/>
    <w:rsid w:val="00BA57FA"/>
    <w:rsid w:val="00BB4326"/>
    <w:rsid w:val="00BF3055"/>
    <w:rsid w:val="00BF78D3"/>
    <w:rsid w:val="00C055B2"/>
    <w:rsid w:val="00C43239"/>
    <w:rsid w:val="00C661C3"/>
    <w:rsid w:val="00C841BE"/>
    <w:rsid w:val="00C84B47"/>
    <w:rsid w:val="00CC3D80"/>
    <w:rsid w:val="00CD76EB"/>
    <w:rsid w:val="00D239D1"/>
    <w:rsid w:val="00D56B28"/>
    <w:rsid w:val="00D914C9"/>
    <w:rsid w:val="00E12CD0"/>
    <w:rsid w:val="00E15887"/>
    <w:rsid w:val="00E73171"/>
    <w:rsid w:val="00EF2D39"/>
    <w:rsid w:val="00F2443D"/>
    <w:rsid w:val="00F43B5E"/>
    <w:rsid w:val="00F93AA0"/>
    <w:rsid w:val="00FB45C0"/>
    <w:rsid w:val="00FB55E6"/>
    <w:rsid w:val="00FB5F6F"/>
    <w:rsid w:val="00FB769A"/>
    <w:rsid w:val="00FD498D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7796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025D17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025D17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5</cp:revision>
  <cp:lastPrinted>2022-02-01T16:58:00Z</cp:lastPrinted>
  <dcterms:created xsi:type="dcterms:W3CDTF">2022-01-31T22:28:00Z</dcterms:created>
  <dcterms:modified xsi:type="dcterms:W3CDTF">2022-02-01T17:01:00Z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223047477v1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223047477v1</vt:lpwstr>
  </property>
</Properties>
</file>